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1337" w14:textId="04A19E49" w:rsidR="00E112C6" w:rsidRDefault="00711E66" w:rsidP="00FC4DE0">
      <w:pPr>
        <w:jc w:val="center"/>
        <w:rPr>
          <w:rFonts w:ascii="Kalpurush" w:hAnsi="Kalpurush" w:cs="Kalpurush"/>
          <w:b/>
          <w:bCs/>
          <w:sz w:val="32"/>
          <w:szCs w:val="32"/>
          <w:u w:val="single"/>
        </w:rPr>
      </w:pPr>
      <w:proofErr w:type="spellStart"/>
      <w:r w:rsidRPr="00975FE7">
        <w:rPr>
          <w:rFonts w:ascii="Kalpurush" w:hAnsi="Kalpurush" w:cs="Kalpurush"/>
          <w:b/>
          <w:bCs/>
          <w:sz w:val="32"/>
          <w:szCs w:val="32"/>
          <w:u w:val="single"/>
        </w:rPr>
        <w:t>ঘোষনাপত্র</w:t>
      </w:r>
      <w:proofErr w:type="spellEnd"/>
      <w:r w:rsidR="00FC4DE0" w:rsidRPr="00975FE7">
        <w:rPr>
          <w:rFonts w:ascii="Kalpurush" w:hAnsi="Kalpurush" w:cs="Kalpurush"/>
          <w:b/>
          <w:bCs/>
          <w:sz w:val="32"/>
          <w:szCs w:val="32"/>
          <w:u w:val="single"/>
        </w:rPr>
        <w:t xml:space="preserve"> (DEED OF DECLARATION)</w:t>
      </w:r>
    </w:p>
    <w:p w14:paraId="4741F910" w14:textId="69738A7A" w:rsidR="00BC6D0C" w:rsidRPr="00BC6D0C" w:rsidRDefault="00BC6D0C" w:rsidP="00FC4DE0">
      <w:pPr>
        <w:jc w:val="center"/>
        <w:rPr>
          <w:rFonts w:ascii="Kalpurush" w:hAnsi="Kalpurush" w:cs="Kalpurush"/>
          <w:b/>
          <w:bCs/>
          <w:sz w:val="28"/>
          <w:szCs w:val="28"/>
        </w:rPr>
      </w:pPr>
      <w:r w:rsidRPr="00BC6D0C">
        <w:rPr>
          <w:rFonts w:ascii="Kalpurush" w:hAnsi="Kalpurush" w:cs="Kalpurush"/>
          <w:b/>
          <w:bCs/>
          <w:sz w:val="32"/>
          <w:szCs w:val="32"/>
        </w:rPr>
        <w:t>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পূর্বে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সম্পাদিত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বিক্রয়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কোবালা</w:t>
      </w:r>
      <w:proofErr w:type="spellEnd"/>
      <w:r w:rsidR="00D66030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দলিলের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ষষ্ঠ</w:t>
      </w:r>
      <w:r>
        <w:rPr>
          <w:rFonts w:ascii="Kalpurush" w:hAnsi="Kalpurush" w:cs="Kalpurush"/>
          <w:b/>
          <w:bCs/>
          <w:sz w:val="32"/>
          <w:szCs w:val="32"/>
        </w:rPr>
        <w:t>পৃষ্ঠা</w:t>
      </w:r>
      <w:r w:rsidR="00D66030">
        <w:rPr>
          <w:rFonts w:ascii="Kalpurush" w:hAnsi="Kalpurush" w:cs="Kalpurush"/>
          <w:b/>
          <w:bCs/>
          <w:sz w:val="32"/>
          <w:szCs w:val="32"/>
        </w:rPr>
        <w:t>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প্রথম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ছত্রে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2A4EE4">
        <w:rPr>
          <w:rFonts w:ascii="Kalpurush" w:hAnsi="Kalpurush" w:cs="Kalpurush"/>
          <w:b/>
          <w:bCs/>
          <w:sz w:val="32"/>
          <w:szCs w:val="32"/>
        </w:rPr>
        <w:br/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বসতঃ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বাড়ীর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সিঁড়িঘরের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বিবরণ</w:t>
      </w:r>
      <w:proofErr w:type="spellEnd"/>
      <w:r w:rsidR="000C518C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সংশোধন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এবং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7D5106">
        <w:rPr>
          <w:rFonts w:ascii="Kalpurush" w:hAnsi="Kalpurush" w:cs="Kalpurush"/>
          <w:b/>
          <w:bCs/>
          <w:sz w:val="32"/>
          <w:szCs w:val="32"/>
        </w:rPr>
        <w:br/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বিক্রেতার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নামের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2A4EE4" w:rsidRPr="002A4EE4">
        <w:rPr>
          <w:rFonts w:ascii="Kalpurush" w:hAnsi="Kalpurush" w:cs="Kalpurush"/>
          <w:b/>
          <w:bCs/>
          <w:sz w:val="32"/>
          <w:szCs w:val="32"/>
        </w:rPr>
        <w:t>Affidavit</w:t>
      </w:r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2A4EE4">
        <w:rPr>
          <w:rFonts w:ascii="Kalpurush" w:hAnsi="Kalpurush" w:cs="Kalpurush"/>
          <w:b/>
          <w:bCs/>
          <w:sz w:val="32"/>
          <w:szCs w:val="32"/>
        </w:rPr>
        <w:t>এর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3A0513">
        <w:rPr>
          <w:rFonts w:ascii="Kalpurush" w:hAnsi="Kalpurush" w:cs="Kalpurush"/>
          <w:b/>
          <w:bCs/>
          <w:sz w:val="32"/>
          <w:szCs w:val="32"/>
        </w:rPr>
        <w:t>সংযুক্তিকরণের</w:t>
      </w:r>
      <w:proofErr w:type="spellEnd"/>
      <w:r w:rsidR="002A4EE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ঘোষণাপত্র</w:t>
      </w:r>
      <w:proofErr w:type="spellEnd"/>
      <w:r w:rsidRPr="00BC6D0C">
        <w:rPr>
          <w:rFonts w:ascii="Kalpurush" w:hAnsi="Kalpurush" w:cs="Kalpurush"/>
          <w:b/>
          <w:bCs/>
          <w:sz w:val="32"/>
          <w:szCs w:val="32"/>
        </w:rPr>
        <w:t>)</w:t>
      </w:r>
    </w:p>
    <w:p w14:paraId="6589D6F0" w14:textId="07021D41" w:rsidR="003A0513" w:rsidRPr="003A0513" w:rsidRDefault="003A0513" w:rsidP="003A0513">
      <w:pPr>
        <w:spacing w:after="0"/>
        <w:ind w:left="720" w:firstLine="720"/>
        <w:rPr>
          <w:rFonts w:ascii="Kalpurush" w:hAnsi="Kalpurush" w:cs="Kalpurush"/>
          <w:b/>
          <w:bCs/>
          <w:sz w:val="28"/>
          <w:szCs w:val="28"/>
        </w:rPr>
      </w:pPr>
      <w:proofErr w:type="spellStart"/>
      <w:r w:rsidRPr="003A0513">
        <w:rPr>
          <w:rFonts w:ascii="Kalpurush" w:hAnsi="Kalpurush" w:cs="Kalpurush"/>
          <w:b/>
          <w:bCs/>
          <w:sz w:val="32"/>
          <w:szCs w:val="32"/>
        </w:rPr>
        <w:t>প্রথমপক্ষ</w:t>
      </w:r>
      <w:proofErr w:type="spellEnd"/>
      <w:r w:rsidRPr="003A0513"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3B3B93">
        <w:rPr>
          <w:rFonts w:ascii="Kalpurush" w:hAnsi="Kalpurush" w:cs="Kalpurush"/>
          <w:b/>
          <w:bCs/>
          <w:sz w:val="32"/>
          <w:szCs w:val="32"/>
        </w:rPr>
        <w:t>(</w:t>
      </w:r>
      <w:proofErr w:type="spellStart"/>
      <w:r w:rsidRPr="003A0513">
        <w:rPr>
          <w:rFonts w:ascii="Kalpurush" w:hAnsi="Kalpurush" w:cs="Kalpurush"/>
          <w:b/>
          <w:bCs/>
          <w:sz w:val="32"/>
          <w:szCs w:val="32"/>
        </w:rPr>
        <w:t>ক্রেতা</w:t>
      </w:r>
      <w:proofErr w:type="spellEnd"/>
      <w:proofErr w:type="gramStart"/>
      <w:r w:rsidR="003B3B93">
        <w:rPr>
          <w:rFonts w:ascii="Kalpurush" w:hAnsi="Kalpurush" w:cs="Kalpurush"/>
          <w:b/>
          <w:bCs/>
          <w:sz w:val="32"/>
          <w:szCs w:val="32"/>
        </w:rPr>
        <w:t>):-</w:t>
      </w:r>
      <w:proofErr w:type="gramEnd"/>
      <w:r w:rsidR="00711E66" w:rsidRPr="003A0513"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466EC8" w:rsidRPr="003A0513">
        <w:rPr>
          <w:rFonts w:ascii="Kalpurush" w:hAnsi="Kalpurush" w:cs="Kalpurush"/>
          <w:b/>
          <w:bCs/>
          <w:sz w:val="28"/>
          <w:szCs w:val="28"/>
        </w:rPr>
        <w:tab/>
      </w:r>
    </w:p>
    <w:p w14:paraId="5E226F79" w14:textId="45F1BA6E" w:rsidR="002A4EE4" w:rsidRDefault="002A4EE4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শম্ভুচরণ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মন্ডল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গৌরাঙ্গ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মন্ডল</w:t>
      </w:r>
      <w:proofErr w:type="spellEnd"/>
    </w:p>
    <w:p w14:paraId="6E4F0553" w14:textId="6DF70650" w:rsidR="00466EC8" w:rsidRDefault="00466EC8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2A4EE4">
        <w:rPr>
          <w:rFonts w:ascii="Kalpurush" w:hAnsi="Kalpurush" w:cs="Kalpurush"/>
          <w:sz w:val="28"/>
          <w:szCs w:val="28"/>
        </w:rPr>
        <w:t>৯০০৭ ২১৯৬ ৫৩৪৯</w:t>
      </w:r>
      <w:r w:rsidR="003A0513">
        <w:rPr>
          <w:rFonts w:ascii="Kalpurush" w:hAnsi="Kalpurush" w:cs="Kalpurush"/>
          <w:sz w:val="28"/>
          <w:szCs w:val="28"/>
        </w:rPr>
        <w:t xml:space="preserve">, </w:t>
      </w:r>
      <w:r w:rsidR="002A4EE4">
        <w:rPr>
          <w:rFonts w:ascii="Kalpurush" w:hAnsi="Kalpurush" w:cs="Kalpurush"/>
          <w:sz w:val="28"/>
          <w:szCs w:val="28"/>
        </w:rPr>
        <w:t>P.A.N. – BEEPM3751B</w:t>
      </w:r>
    </w:p>
    <w:p w14:paraId="278D6AD9" w14:textId="03A443A0" w:rsidR="00B050D6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2A4EE4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2A4EE4">
        <w:rPr>
          <w:rFonts w:ascii="Kalpurush" w:hAnsi="Kalpurush" w:cs="Kalpurush"/>
          <w:sz w:val="28"/>
          <w:szCs w:val="28"/>
        </w:rPr>
        <w:t>তিয়ার</w:t>
      </w:r>
      <w:proofErr w:type="spellEnd"/>
      <w:r w:rsidR="002A4EE4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="002A4EE4">
        <w:rPr>
          <w:rFonts w:ascii="Kalpurush" w:hAnsi="Kalpurush" w:cs="Kalpurush"/>
          <w:sz w:val="28"/>
          <w:szCs w:val="28"/>
        </w:rPr>
        <w:t>ভারতীয়</w:t>
      </w:r>
      <w:proofErr w:type="spellEnd"/>
      <w:r w:rsidR="002A4EE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2A4EE4">
        <w:rPr>
          <w:rFonts w:ascii="Kalpurush" w:hAnsi="Kalpurush" w:cs="Kalpurush"/>
          <w:sz w:val="28"/>
          <w:szCs w:val="28"/>
        </w:rPr>
        <w:t>নাগরিক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2A4EE4">
        <w:rPr>
          <w:rFonts w:ascii="Kalpurush" w:hAnsi="Kalpurush" w:cs="Kalpurush"/>
          <w:sz w:val="28"/>
          <w:szCs w:val="28"/>
        </w:rPr>
        <w:t>চাকুরীজীবি</w:t>
      </w:r>
      <w:proofErr w:type="spellEnd"/>
    </w:p>
    <w:p w14:paraId="0C6C9631" w14:textId="5F674956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2A4EE4">
        <w:rPr>
          <w:rFonts w:ascii="Kalpurush" w:hAnsi="Kalpurush" w:cs="Kalpurush"/>
          <w:sz w:val="28"/>
          <w:szCs w:val="28"/>
        </w:rPr>
        <w:t xml:space="preserve">– </w:t>
      </w:r>
      <w:proofErr w:type="spellStart"/>
      <w:r w:rsidR="002A4EE4">
        <w:rPr>
          <w:rFonts w:ascii="Kalpurush" w:hAnsi="Kalpurush" w:cs="Kalpurush"/>
          <w:sz w:val="28"/>
          <w:szCs w:val="28"/>
        </w:rPr>
        <w:t>নারিকেলদাহা</w:t>
      </w:r>
      <w:proofErr w:type="spellEnd"/>
      <w:r w:rsidR="002A4EE4">
        <w:rPr>
          <w:rFonts w:ascii="Kalpurush" w:hAnsi="Kalpurush" w:cs="Kalpurush"/>
          <w:sz w:val="28"/>
          <w:szCs w:val="28"/>
        </w:rPr>
        <w:t>,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2A4EE4">
        <w:rPr>
          <w:rFonts w:ascii="Kalpurush" w:hAnsi="Kalpurush" w:cs="Kalpurush"/>
          <w:sz w:val="28"/>
          <w:szCs w:val="28"/>
        </w:rPr>
        <w:t>আসনান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2A4EE4">
        <w:rPr>
          <w:rFonts w:ascii="Kalpurush" w:hAnsi="Kalpurush" w:cs="Kalpurush"/>
          <w:sz w:val="28"/>
          <w:szCs w:val="28"/>
        </w:rPr>
        <w:t>ময়না</w:t>
      </w:r>
      <w:proofErr w:type="spellEnd"/>
    </w:p>
    <w:p w14:paraId="662A0D77" w14:textId="3ADAB02F" w:rsidR="00466EC8" w:rsidRDefault="00B050D6" w:rsidP="009B724B">
      <w:pPr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2A4EE4">
        <w:rPr>
          <w:rFonts w:ascii="Kalpurush" w:hAnsi="Kalpurush" w:cs="Kalpurush"/>
          <w:sz w:val="28"/>
          <w:szCs w:val="28"/>
        </w:rPr>
        <w:t>রাজ্য</w:t>
      </w:r>
      <w:proofErr w:type="spellEnd"/>
      <w:r w:rsidR="002A4EE4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2A4EE4"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 w:rsidR="002A4EE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510601"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৭২১</w:t>
      </w:r>
      <w:r w:rsidR="002A4EE4">
        <w:rPr>
          <w:rFonts w:ascii="Kalpurush" w:hAnsi="Kalpurush" w:cs="Kalpurush"/>
          <w:sz w:val="28"/>
          <w:szCs w:val="28"/>
        </w:rPr>
        <w:t>৬৪২</w:t>
      </w:r>
      <w:r w:rsidR="00510601">
        <w:rPr>
          <w:rFonts w:ascii="Kalpurush" w:hAnsi="Kalpurush" w:cs="Kalpurush"/>
          <w:sz w:val="28"/>
          <w:szCs w:val="28"/>
        </w:rPr>
        <w:t>।</w:t>
      </w:r>
      <w:r>
        <w:rPr>
          <w:rFonts w:ascii="Kalpurush" w:hAnsi="Kalpurush" w:cs="Kalpurush"/>
          <w:sz w:val="28"/>
          <w:szCs w:val="28"/>
        </w:rPr>
        <w:t xml:space="preserve"> </w:t>
      </w:r>
    </w:p>
    <w:p w14:paraId="664DD46E" w14:textId="32E505F2" w:rsidR="003A0513" w:rsidRPr="003A0513" w:rsidRDefault="003A0513" w:rsidP="003A0513">
      <w:pPr>
        <w:spacing w:after="0"/>
        <w:ind w:left="720" w:firstLine="720"/>
        <w:rPr>
          <w:rFonts w:ascii="Kalpurush" w:hAnsi="Kalpurush" w:cs="Kalpurush"/>
          <w:b/>
          <w:bCs/>
          <w:sz w:val="28"/>
          <w:szCs w:val="28"/>
        </w:rPr>
      </w:pPr>
      <w:proofErr w:type="spellStart"/>
      <w:r w:rsidRPr="003A0513">
        <w:rPr>
          <w:rFonts w:ascii="Kalpurush" w:hAnsi="Kalpurush" w:cs="Kalpurush"/>
          <w:b/>
          <w:bCs/>
          <w:sz w:val="28"/>
          <w:szCs w:val="28"/>
        </w:rPr>
        <w:t>দ্বিতীয়পক্ষ</w:t>
      </w:r>
      <w:proofErr w:type="spellEnd"/>
      <w:r w:rsidRPr="003A0513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3B3B93">
        <w:rPr>
          <w:rFonts w:ascii="Kalpurush" w:hAnsi="Kalpurush" w:cs="Kalpurush"/>
          <w:b/>
          <w:bCs/>
          <w:sz w:val="28"/>
          <w:szCs w:val="28"/>
        </w:rPr>
        <w:t>(</w:t>
      </w:r>
      <w:proofErr w:type="spellStart"/>
      <w:r w:rsidRPr="003A0513">
        <w:rPr>
          <w:rFonts w:ascii="Kalpurush" w:hAnsi="Kalpurush" w:cs="Kalpurush"/>
          <w:b/>
          <w:bCs/>
          <w:sz w:val="28"/>
          <w:szCs w:val="28"/>
        </w:rPr>
        <w:t>বিক্রেতা</w:t>
      </w:r>
      <w:proofErr w:type="spellEnd"/>
      <w:proofErr w:type="gramStart"/>
      <w:r w:rsidR="003B3B93">
        <w:rPr>
          <w:rFonts w:ascii="Kalpurush" w:hAnsi="Kalpurush" w:cs="Kalpurush"/>
          <w:b/>
          <w:bCs/>
          <w:sz w:val="28"/>
          <w:szCs w:val="28"/>
        </w:rPr>
        <w:t>):-</w:t>
      </w:r>
      <w:proofErr w:type="gramEnd"/>
      <w:r w:rsidR="00711E66" w:rsidRPr="003A0513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B050D6" w:rsidRPr="003A0513">
        <w:rPr>
          <w:rFonts w:ascii="Kalpurush" w:hAnsi="Kalpurush" w:cs="Kalpurush"/>
          <w:b/>
          <w:bCs/>
          <w:sz w:val="28"/>
          <w:szCs w:val="28"/>
        </w:rPr>
        <w:tab/>
      </w:r>
    </w:p>
    <w:p w14:paraId="015372DE" w14:textId="7407B23D" w:rsidR="003A0513" w:rsidRDefault="002A4EE4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শ্রীমতী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গীতা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পানিগ্রাহী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পন্ডা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3A0513">
        <w:rPr>
          <w:rFonts w:ascii="Kalpurush" w:hAnsi="Kalpurush" w:cs="Kalpurush"/>
          <w:sz w:val="28"/>
          <w:szCs w:val="28"/>
        </w:rPr>
        <w:t>স্বামী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3A0513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0513">
        <w:rPr>
          <w:rFonts w:ascii="Kalpurush" w:hAnsi="Kalpurush" w:cs="Kalpurush"/>
          <w:sz w:val="28"/>
          <w:szCs w:val="28"/>
        </w:rPr>
        <w:t>অজয়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0513">
        <w:rPr>
          <w:rFonts w:ascii="Kalpurush" w:hAnsi="Kalpurush" w:cs="Kalpurush"/>
          <w:sz w:val="28"/>
          <w:szCs w:val="28"/>
        </w:rPr>
        <w:t>কুমার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0513">
        <w:rPr>
          <w:rFonts w:ascii="Kalpurush" w:hAnsi="Kalpurush" w:cs="Kalpurush"/>
          <w:sz w:val="28"/>
          <w:szCs w:val="28"/>
        </w:rPr>
        <w:t>পন্ডা</w:t>
      </w:r>
      <w:proofErr w:type="spellEnd"/>
    </w:p>
    <w:p w14:paraId="57897E4B" w14:textId="454628B6" w:rsidR="003A0513" w:rsidRDefault="00B050D6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3A0513">
        <w:rPr>
          <w:rFonts w:ascii="Kalpurush" w:hAnsi="Kalpurush" w:cs="Kalpurush"/>
          <w:sz w:val="28"/>
          <w:szCs w:val="28"/>
        </w:rPr>
        <w:t>৬০৫২ ৮৪৪৮ ২৭৩৬, P.A.N. – AHVPP7486K</w:t>
      </w:r>
    </w:p>
    <w:p w14:paraId="354DD4BA" w14:textId="6D1C3955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3A0513">
        <w:rPr>
          <w:rFonts w:ascii="Kalpurush" w:hAnsi="Kalpurush" w:cs="Kalpurush"/>
          <w:sz w:val="28"/>
          <w:szCs w:val="28"/>
        </w:rPr>
        <w:t>,</w:t>
      </w:r>
      <w:r w:rsidR="00785E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0513">
        <w:rPr>
          <w:rFonts w:ascii="Kalpurush" w:hAnsi="Kalpurush" w:cs="Kalpurush"/>
          <w:sz w:val="28"/>
          <w:szCs w:val="28"/>
        </w:rPr>
        <w:t>ব্রাহ্মণ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  <w:r w:rsidR="003A051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3A0513">
        <w:rPr>
          <w:rFonts w:ascii="Kalpurush" w:hAnsi="Kalpurush" w:cs="Kalpurush"/>
          <w:sz w:val="28"/>
          <w:szCs w:val="28"/>
        </w:rPr>
        <w:t>পেনশনভোগী</w:t>
      </w:r>
      <w:proofErr w:type="spellEnd"/>
    </w:p>
    <w:p w14:paraId="784246F3" w14:textId="4020331C" w:rsidR="003B3B93" w:rsidRDefault="003A0513" w:rsidP="003B3B93">
      <w:pPr>
        <w:spacing w:after="0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7"/>
          <w:szCs w:val="27"/>
        </w:rPr>
        <w:t>উক্ত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দ্বিতীয়পক্ষ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(</w:t>
      </w:r>
      <w:proofErr w:type="spellStart"/>
      <w:r>
        <w:rPr>
          <w:rFonts w:ascii="Kalpurush" w:hAnsi="Kalpurush" w:cs="Kalpurush"/>
          <w:sz w:val="27"/>
          <w:szCs w:val="27"/>
        </w:rPr>
        <w:t>বিক্রেতা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)-র </w:t>
      </w:r>
      <w:proofErr w:type="spellStart"/>
      <w:r w:rsidR="003B3B93">
        <w:rPr>
          <w:rFonts w:ascii="Kalpurush" w:hAnsi="Kalpurush" w:cs="Kalpurush"/>
          <w:sz w:val="27"/>
          <w:szCs w:val="27"/>
        </w:rPr>
        <w:t>পক্ষে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গত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ইং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১৫-০৯-২০২২ </w:t>
      </w:r>
      <w:proofErr w:type="spellStart"/>
      <w:r w:rsidR="003B3B93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৭২১৩ </w:t>
      </w:r>
      <w:proofErr w:type="spellStart"/>
      <w:r w:rsidR="003B3B93">
        <w:rPr>
          <w:rFonts w:ascii="Kalpurush" w:hAnsi="Kalpurush" w:cs="Kalpurush"/>
          <w:sz w:val="27"/>
          <w:szCs w:val="27"/>
        </w:rPr>
        <w:t>নং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সাধারন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আমমোক্তার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নামাপত্র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দ্বারা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নিযুক্ত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আমমোক্তার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অজয়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কুমার</w:t>
      </w:r>
      <w:proofErr w:type="spellEnd"/>
      <w:r w:rsidRPr="003B3B93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3B3B93">
        <w:rPr>
          <w:rFonts w:ascii="Kalpurush" w:hAnsi="Kalpurush" w:cs="Kalpurush"/>
          <w:b/>
          <w:bCs/>
          <w:sz w:val="28"/>
          <w:szCs w:val="28"/>
        </w:rPr>
        <w:t>পন্ডা</w:t>
      </w:r>
      <w:proofErr w:type="spellEnd"/>
    </w:p>
    <w:p w14:paraId="053B7BDB" w14:textId="32E437ED" w:rsidR="003A0513" w:rsidRDefault="003A0513" w:rsidP="003B3B93">
      <w:pPr>
        <w:spacing w:after="0"/>
        <w:ind w:left="144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স্বর্গীয়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আশুতোষ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পন্ডা</w:t>
      </w:r>
      <w:proofErr w:type="spellEnd"/>
    </w:p>
    <w:p w14:paraId="031CEBE8" w14:textId="41DEA7BC" w:rsidR="003A0513" w:rsidRDefault="003A0513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আধার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সংখ্যা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৬৩৯৮ ৪৪৯৮ ৮১২০, P.A.N. – AIBPP8178P</w:t>
      </w:r>
    </w:p>
    <w:p w14:paraId="15D5B2A3" w14:textId="1B8C4D57" w:rsidR="003A0513" w:rsidRDefault="003A0513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ব্রাহ্মণ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 xml:space="preserve">), </w:t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পেনশনভোগী</w:t>
      </w:r>
      <w:proofErr w:type="spellEnd"/>
    </w:p>
    <w:p w14:paraId="0CE15B1F" w14:textId="748584D9" w:rsidR="003A0513" w:rsidRDefault="003B3B93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উভয়ের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A0513">
        <w:rPr>
          <w:rFonts w:ascii="Kalpurush" w:hAnsi="Kalpurush" w:cs="Kalpurush"/>
          <w:sz w:val="28"/>
          <w:szCs w:val="28"/>
        </w:rPr>
        <w:t>সাকিন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3A0513">
        <w:rPr>
          <w:rFonts w:ascii="Kalpurush" w:hAnsi="Kalpurush" w:cs="Kalpurush"/>
          <w:sz w:val="28"/>
          <w:szCs w:val="28"/>
        </w:rPr>
        <w:t>শালগেছিয়া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3A0513">
        <w:rPr>
          <w:rFonts w:ascii="Kalpurush" w:hAnsi="Kalpurush" w:cs="Kalpurush"/>
          <w:sz w:val="28"/>
          <w:szCs w:val="28"/>
        </w:rPr>
        <w:t>পোঃ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3A0513">
        <w:rPr>
          <w:rFonts w:ascii="Kalpurush" w:hAnsi="Kalpurush" w:cs="Kalpurush"/>
          <w:sz w:val="28"/>
          <w:szCs w:val="28"/>
        </w:rPr>
        <w:t>থানা</w:t>
      </w:r>
      <w:proofErr w:type="spellEnd"/>
      <w:r w:rsidR="003A0513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3A0513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3C717E71" w14:textId="77777777" w:rsidR="003A0513" w:rsidRDefault="003A0513" w:rsidP="003A0513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তাম্রলিপ্ত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পৌরসভার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১৭ </w:t>
      </w:r>
      <w:proofErr w:type="spellStart"/>
      <w:r>
        <w:rPr>
          <w:rFonts w:ascii="Kalpurush" w:hAnsi="Kalpurush" w:cs="Kalpurush"/>
          <w:sz w:val="28"/>
          <w:szCs w:val="28"/>
        </w:rPr>
        <w:t>নং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ওয়ার্ড</w:t>
      </w:r>
      <w:proofErr w:type="spellEnd"/>
    </w:p>
    <w:p w14:paraId="283D841E" w14:textId="2E558B25" w:rsidR="003A0513" w:rsidRDefault="003A0513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রাজ্য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পশ্চিমবঙ্গ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৭২১৬৩৬।</w:t>
      </w:r>
    </w:p>
    <w:p w14:paraId="22C7D958" w14:textId="77777777" w:rsidR="003B3B93" w:rsidRDefault="003B3B93" w:rsidP="003A0513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</w:p>
    <w:p w14:paraId="75F27220" w14:textId="77777777" w:rsidR="003B3B93" w:rsidRDefault="003B3B93" w:rsidP="003A0513">
      <w:pPr>
        <w:spacing w:after="0"/>
        <w:ind w:left="720" w:firstLine="720"/>
        <w:rPr>
          <w:rFonts w:ascii="Kalpurush" w:hAnsi="Kalpurush" w:cs="Kalpurush"/>
          <w:sz w:val="27"/>
          <w:szCs w:val="27"/>
        </w:rPr>
      </w:pPr>
    </w:p>
    <w:p w14:paraId="1BC03306" w14:textId="67EF9418" w:rsidR="00FC4DE0" w:rsidRDefault="00FC4DE0" w:rsidP="00785EF2">
      <w:pPr>
        <w:spacing w:after="0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lastRenderedPageBreak/>
        <w:t>কস্য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মিদং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কার্যঞ্চাগে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5AC3B76A" w14:textId="77777777" w:rsidR="000C518C" w:rsidRPr="009B724B" w:rsidRDefault="000C518C" w:rsidP="00785EF2">
      <w:pPr>
        <w:spacing w:after="0"/>
        <w:rPr>
          <w:rFonts w:ascii="Kalpurush" w:hAnsi="Kalpurush" w:cs="Kalpurush"/>
          <w:sz w:val="10"/>
          <w:szCs w:val="10"/>
        </w:rPr>
      </w:pPr>
    </w:p>
    <w:p w14:paraId="38096351" w14:textId="77777777" w:rsidR="00577D74" w:rsidRDefault="00FC4DE0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দ্বিতীয়পক্ষ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আমমোক্তার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8"/>
          <w:szCs w:val="28"/>
        </w:rPr>
        <w:t>শ্রী</w:t>
      </w:r>
      <w:proofErr w:type="spellEnd"/>
      <w:r w:rsidR="007D510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5106">
        <w:rPr>
          <w:rFonts w:ascii="Kalpurush" w:hAnsi="Kalpurush" w:cs="Kalpurush"/>
          <w:sz w:val="28"/>
          <w:szCs w:val="28"/>
        </w:rPr>
        <w:t>অজয়</w:t>
      </w:r>
      <w:proofErr w:type="spellEnd"/>
      <w:r w:rsidR="007D510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5106">
        <w:rPr>
          <w:rFonts w:ascii="Kalpurush" w:hAnsi="Kalpurush" w:cs="Kalpurush"/>
          <w:sz w:val="28"/>
          <w:szCs w:val="28"/>
        </w:rPr>
        <w:t>কুমার</w:t>
      </w:r>
      <w:proofErr w:type="spellEnd"/>
      <w:r w:rsidR="007D510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D5106">
        <w:rPr>
          <w:rFonts w:ascii="Kalpurush" w:hAnsi="Kalpurush" w:cs="Kalpurush"/>
          <w:sz w:val="28"/>
          <w:szCs w:val="28"/>
        </w:rPr>
        <w:t>পন্ডা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7D5106">
        <w:rPr>
          <w:rFonts w:ascii="Kalpurush" w:hAnsi="Kalpurush" w:cs="Kalpurush"/>
          <w:sz w:val="27"/>
          <w:szCs w:val="27"/>
        </w:rPr>
        <w:t>শ্রীমতী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গীতা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পানিগ্রাহী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পন্ডা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ধর্ম্মপত্নী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হইতেছে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="007D5106">
        <w:rPr>
          <w:rFonts w:ascii="Kalpurush" w:hAnsi="Kalpurush" w:cs="Kalpurush"/>
          <w:sz w:val="27"/>
          <w:szCs w:val="27"/>
        </w:rPr>
        <w:t>বয়ঃজনিত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অসুস্থতার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কারনে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উক্ত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পত্নী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গীতা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পানিগ্রাহী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পন্ডা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 w:rsidR="00FB18A1">
        <w:rPr>
          <w:rFonts w:ascii="Kalpurush" w:hAnsi="Kalpurush" w:cs="Kalpurush"/>
          <w:sz w:val="27"/>
          <w:szCs w:val="27"/>
        </w:rPr>
        <w:t>স্বত্বদখলী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জে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D5106">
        <w:rPr>
          <w:rFonts w:ascii="Kalpurush" w:hAnsi="Kalpurush" w:cs="Kalpurush"/>
          <w:sz w:val="27"/>
          <w:szCs w:val="27"/>
        </w:rPr>
        <w:t>এল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D5106">
        <w:rPr>
          <w:rFonts w:ascii="Kalpurush" w:hAnsi="Kalpurush" w:cs="Kalpurush"/>
          <w:sz w:val="27"/>
          <w:szCs w:val="27"/>
        </w:rPr>
        <w:t>নং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২৭৮, </w:t>
      </w:r>
      <w:proofErr w:type="spellStart"/>
      <w:r w:rsidR="007D5106">
        <w:rPr>
          <w:rFonts w:ascii="Kalpurush" w:hAnsi="Kalpurush" w:cs="Kalpurush"/>
          <w:sz w:val="27"/>
          <w:szCs w:val="27"/>
        </w:rPr>
        <w:t>শালগেছিয়া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মৌজায়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রিভিসন্যাল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সেটেলমেন্টে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১৩৮ </w:t>
      </w:r>
      <w:proofErr w:type="spellStart"/>
      <w:r w:rsidR="007D5106">
        <w:rPr>
          <w:rFonts w:ascii="Kalpurush" w:hAnsi="Kalpurush" w:cs="Kalpurush"/>
          <w:sz w:val="27"/>
          <w:szCs w:val="27"/>
        </w:rPr>
        <w:t>নং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খতিয়ান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ভুক্ত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বর্তমান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এল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D5106">
        <w:rPr>
          <w:rFonts w:ascii="Kalpurush" w:hAnsi="Kalpurush" w:cs="Kalpurush"/>
          <w:sz w:val="27"/>
          <w:szCs w:val="27"/>
        </w:rPr>
        <w:t>আর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D5106">
        <w:rPr>
          <w:rFonts w:ascii="Kalpurush" w:hAnsi="Kalpurush" w:cs="Kalpurush"/>
          <w:sz w:val="27"/>
          <w:szCs w:val="27"/>
        </w:rPr>
        <w:t>সেটেলমেন্টে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৬৪/২ </w:t>
      </w:r>
      <w:proofErr w:type="spellStart"/>
      <w:r w:rsidR="007D5106">
        <w:rPr>
          <w:rFonts w:ascii="Kalpurush" w:hAnsi="Kalpurush" w:cs="Kalpurush"/>
          <w:sz w:val="27"/>
          <w:szCs w:val="27"/>
        </w:rPr>
        <w:t>নং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D5106">
        <w:rPr>
          <w:rFonts w:ascii="Kalpurush" w:hAnsi="Kalpurush" w:cs="Kalpurush"/>
          <w:sz w:val="27"/>
          <w:szCs w:val="27"/>
        </w:rPr>
        <w:t>খতিয়ানের</w:t>
      </w:r>
      <w:proofErr w:type="spellEnd"/>
      <w:r w:rsidR="007D510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FB18A1">
        <w:rPr>
          <w:rFonts w:ascii="Kalpurush" w:hAnsi="Kalpurush" w:cs="Kalpurush"/>
          <w:sz w:val="27"/>
          <w:szCs w:val="27"/>
        </w:rPr>
        <w:t>এস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FB18A1">
        <w:rPr>
          <w:rFonts w:ascii="Kalpurush" w:hAnsi="Kalpurush" w:cs="Kalpurush"/>
          <w:sz w:val="27"/>
          <w:szCs w:val="27"/>
        </w:rPr>
        <w:t>এল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. ৭৯ </w:t>
      </w:r>
      <w:proofErr w:type="spellStart"/>
      <w:r w:rsidR="00FB18A1">
        <w:rPr>
          <w:rFonts w:ascii="Kalpurush" w:hAnsi="Kalpurush" w:cs="Kalpurush"/>
          <w:sz w:val="27"/>
          <w:szCs w:val="27"/>
        </w:rPr>
        <w:t>দাগে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১৯ </w:t>
      </w:r>
      <w:proofErr w:type="spellStart"/>
      <w:r w:rsidR="00FB18A1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সম্পত্তি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সহ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আরও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অন্যান্য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সম্পত্তি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আদির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দেখাশুনা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FB18A1">
        <w:rPr>
          <w:rFonts w:ascii="Kalpurush" w:hAnsi="Kalpurush" w:cs="Kalpurush"/>
          <w:sz w:val="27"/>
          <w:szCs w:val="27"/>
        </w:rPr>
        <w:t>রক্ষনা-বেক্ষন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="00FB18A1">
        <w:rPr>
          <w:rFonts w:ascii="Kalpurush" w:hAnsi="Kalpurush" w:cs="Kalpurush"/>
          <w:sz w:val="27"/>
          <w:szCs w:val="27"/>
        </w:rPr>
        <w:t>মূল্য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নির্ধারন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FB18A1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FB18A1">
        <w:rPr>
          <w:rFonts w:ascii="Kalpurush" w:hAnsi="Kalpurush" w:cs="Kalpurush"/>
          <w:sz w:val="27"/>
          <w:szCs w:val="27"/>
        </w:rPr>
        <w:t>যাতায়াতের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ইজমেন্ট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FB18A1">
        <w:rPr>
          <w:rFonts w:ascii="Kalpurush" w:hAnsi="Kalpurush" w:cs="Kalpurush"/>
          <w:sz w:val="27"/>
          <w:szCs w:val="27"/>
        </w:rPr>
        <w:t>দলিল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সম্পাদন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এবং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রেজিস্ট্রী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সংক্রান্ত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যাবতীয়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কার্য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পরিচালনা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করিবার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জন্য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গত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ইং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১৫-০৯-২০২২ </w:t>
      </w:r>
      <w:proofErr w:type="spellStart"/>
      <w:r w:rsidR="00FB18A1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৭২১৩ </w:t>
      </w:r>
      <w:proofErr w:type="spellStart"/>
      <w:r w:rsidR="00FB18A1">
        <w:rPr>
          <w:rFonts w:ascii="Kalpurush" w:hAnsi="Kalpurush" w:cs="Kalpurush"/>
          <w:sz w:val="27"/>
          <w:szCs w:val="27"/>
        </w:rPr>
        <w:t>নং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সাধারন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আমমোক্তার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নামাপত্র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দ্বারা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আমাকে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আমমোক্তার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নিয়োগ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B18A1">
        <w:rPr>
          <w:rFonts w:ascii="Kalpurush" w:hAnsi="Kalpurush" w:cs="Kalpurush"/>
          <w:sz w:val="27"/>
          <w:szCs w:val="27"/>
        </w:rPr>
        <w:t>করিয়াছিলেন</w:t>
      </w:r>
      <w:proofErr w:type="spellEnd"/>
      <w:r w:rsidR="00FB18A1">
        <w:rPr>
          <w:rFonts w:ascii="Kalpurush" w:hAnsi="Kalpurush" w:cs="Kalpurush"/>
          <w:sz w:val="27"/>
          <w:szCs w:val="27"/>
        </w:rPr>
        <w:t xml:space="preserve">। </w:t>
      </w:r>
    </w:p>
    <w:p w14:paraId="52A31313" w14:textId="767366B7" w:rsidR="00577D74" w:rsidRDefault="00FB18A1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>
        <w:rPr>
          <w:rFonts w:ascii="Kalpurush" w:hAnsi="Kalpurush" w:cs="Kalpurush"/>
          <w:sz w:val="27"/>
          <w:szCs w:val="27"/>
        </w:rPr>
        <w:t>আমি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অজয়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কুমার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পন্ডা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>
        <w:rPr>
          <w:rFonts w:ascii="Kalpurush" w:hAnsi="Kalpurush" w:cs="Kalpurush"/>
          <w:sz w:val="27"/>
          <w:szCs w:val="27"/>
        </w:rPr>
        <w:t>বিক্রেতা</w:t>
      </w:r>
      <w:r w:rsidR="003B3B93">
        <w:rPr>
          <w:rFonts w:ascii="Kalpurush" w:hAnsi="Kalpurush" w:cs="Kalpurush"/>
          <w:sz w:val="27"/>
          <w:szCs w:val="27"/>
        </w:rPr>
        <w:t>র</w:t>
      </w:r>
      <w:proofErr w:type="spellEnd"/>
      <w:r w:rsidR="003B3B9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B3B93">
        <w:rPr>
          <w:rFonts w:ascii="Kalpurush" w:hAnsi="Kalpurush" w:cs="Kalpurush"/>
          <w:sz w:val="27"/>
          <w:szCs w:val="27"/>
        </w:rPr>
        <w:t>আমমোক্তার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হিসাবে</w:t>
      </w:r>
      <w:proofErr w:type="spellEnd"/>
      <w:r w:rsidR="00785EF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বাং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১৪২</w:t>
      </w:r>
      <w:r>
        <w:rPr>
          <w:rFonts w:ascii="Kalpurush" w:hAnsi="Kalpurush" w:cs="Kalpurush"/>
          <w:sz w:val="27"/>
          <w:szCs w:val="27"/>
        </w:rPr>
        <w:t>৯</w:t>
      </w:r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>২৮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শে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পৌষ</w:t>
      </w:r>
      <w:proofErr w:type="spellEnd"/>
      <w:r w:rsidR="00785EF2">
        <w:rPr>
          <w:rFonts w:ascii="Kalpurush" w:hAnsi="Kalpurush" w:cs="Kalpurush"/>
          <w:sz w:val="27"/>
          <w:szCs w:val="27"/>
        </w:rPr>
        <w:t>,</w:t>
      </w:r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২০২</w:t>
      </w:r>
      <w:r>
        <w:rPr>
          <w:rFonts w:ascii="Kalpurush" w:hAnsi="Kalpurush" w:cs="Kalpurush"/>
          <w:sz w:val="27"/>
          <w:szCs w:val="27"/>
        </w:rPr>
        <w:t>৩</w:t>
      </w:r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 xml:space="preserve">১৩ ই </w:t>
      </w:r>
      <w:proofErr w:type="spellStart"/>
      <w:r>
        <w:rPr>
          <w:rFonts w:ascii="Kalpurush" w:hAnsi="Kalpurush" w:cs="Kalpurush"/>
          <w:sz w:val="27"/>
          <w:szCs w:val="27"/>
        </w:rPr>
        <w:t>জানুয়ারী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সম্পাদিত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>১৩-০১-২০২৩</w:t>
      </w:r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পূর্ব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মেদিনীপুর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r w:rsidR="001760B6" w:rsidRPr="0083312D">
        <w:rPr>
          <w:rFonts w:ascii="Kalpurush" w:hAnsi="Kalpurush" w:cs="Kalpurush"/>
          <w:sz w:val="27"/>
          <w:szCs w:val="27"/>
        </w:rPr>
        <w:t>Book No- 1, CD Volume Number 110</w:t>
      </w:r>
      <w:r w:rsidR="001B19F6">
        <w:rPr>
          <w:rFonts w:ascii="Kalpurush" w:hAnsi="Kalpurush" w:cs="Kalpurush"/>
          <w:sz w:val="27"/>
          <w:szCs w:val="27"/>
        </w:rPr>
        <w:t>1</w:t>
      </w:r>
      <w:r w:rsidR="001760B6" w:rsidRPr="0083312D">
        <w:rPr>
          <w:rFonts w:ascii="Kalpurush" w:hAnsi="Kalpurush" w:cs="Kalpurush"/>
          <w:sz w:val="27"/>
          <w:szCs w:val="27"/>
        </w:rPr>
        <w:t>-202</w:t>
      </w:r>
      <w:r w:rsidR="001B19F6">
        <w:rPr>
          <w:rFonts w:ascii="Kalpurush" w:hAnsi="Kalpurush" w:cs="Kalpurush"/>
          <w:sz w:val="27"/>
          <w:szCs w:val="27"/>
        </w:rPr>
        <w:t>3</w:t>
      </w:r>
      <w:r w:rsidR="001760B6" w:rsidRPr="0083312D">
        <w:rPr>
          <w:rFonts w:ascii="Kalpurush" w:hAnsi="Kalpurush" w:cs="Kalpurush"/>
          <w:sz w:val="27"/>
          <w:szCs w:val="27"/>
        </w:rPr>
        <w:t xml:space="preserve">, </w:t>
      </w:r>
      <w:proofErr w:type="gramStart"/>
      <w:r w:rsidR="001B19F6">
        <w:rPr>
          <w:rFonts w:ascii="Kalpurush" w:hAnsi="Kalpurush" w:cs="Kalpurush"/>
          <w:sz w:val="27"/>
          <w:szCs w:val="27"/>
        </w:rPr>
        <w:t>5230</w:t>
      </w:r>
      <w:r w:rsidR="001760B6" w:rsidRPr="0083312D">
        <w:rPr>
          <w:rFonts w:ascii="Kalpurush" w:hAnsi="Kalpurush" w:cs="Kalpurush"/>
          <w:sz w:val="27"/>
          <w:szCs w:val="27"/>
        </w:rPr>
        <w:t xml:space="preserve"> to </w:t>
      </w:r>
      <w:r w:rsidR="001B19F6">
        <w:rPr>
          <w:rFonts w:ascii="Kalpurush" w:hAnsi="Kalpurush" w:cs="Kalpurush"/>
          <w:sz w:val="27"/>
          <w:szCs w:val="27"/>
        </w:rPr>
        <w:t>5245</w:t>
      </w:r>
      <w:r w:rsidR="001760B6" w:rsidRPr="0083312D">
        <w:rPr>
          <w:rFonts w:ascii="Kalpurush" w:hAnsi="Kalpurush" w:cs="Kalpurush"/>
          <w:sz w:val="27"/>
          <w:szCs w:val="27"/>
        </w:rPr>
        <w:t xml:space="preserve"> page</w:t>
      </w:r>
      <w:proofErr w:type="gramEnd"/>
      <w:r w:rsidR="001760B6" w:rsidRPr="0083312D">
        <w:rPr>
          <w:rFonts w:ascii="Kalpurush" w:hAnsi="Kalpurush" w:cs="Kalpurush"/>
          <w:sz w:val="27"/>
          <w:szCs w:val="27"/>
        </w:rPr>
        <w:t xml:space="preserve"> number, </w:t>
      </w:r>
      <w:r w:rsidR="000C518C">
        <w:rPr>
          <w:rFonts w:ascii="Kalpurush" w:hAnsi="Kalpurush" w:cs="Kalpurush"/>
          <w:sz w:val="27"/>
          <w:szCs w:val="27"/>
        </w:rPr>
        <w:t>Being No</w:t>
      </w:r>
      <w:r w:rsidR="001760B6" w:rsidRPr="0083312D">
        <w:rPr>
          <w:rFonts w:ascii="Kalpurush" w:hAnsi="Kalpurush" w:cs="Kalpurush"/>
          <w:sz w:val="27"/>
          <w:szCs w:val="27"/>
        </w:rPr>
        <w:t xml:space="preserve"> 110</w:t>
      </w:r>
      <w:r w:rsidR="001B19F6">
        <w:rPr>
          <w:rFonts w:ascii="Kalpurush" w:hAnsi="Kalpurush" w:cs="Kalpurush"/>
          <w:sz w:val="27"/>
          <w:szCs w:val="27"/>
        </w:rPr>
        <w:t>1</w:t>
      </w:r>
      <w:r w:rsidR="001760B6" w:rsidRPr="0083312D">
        <w:rPr>
          <w:rFonts w:ascii="Kalpurush" w:hAnsi="Kalpurush" w:cs="Kalpurush"/>
          <w:sz w:val="27"/>
          <w:szCs w:val="27"/>
        </w:rPr>
        <w:t>0</w:t>
      </w:r>
      <w:r w:rsidR="001B19F6">
        <w:rPr>
          <w:rFonts w:ascii="Kalpurush" w:hAnsi="Kalpurush" w:cs="Kalpurush"/>
          <w:sz w:val="27"/>
          <w:szCs w:val="27"/>
        </w:rPr>
        <w:t>0322</w:t>
      </w:r>
      <w:r w:rsidR="001760B6" w:rsidRPr="0083312D">
        <w:rPr>
          <w:rFonts w:ascii="Kalpurush" w:hAnsi="Kalpurush" w:cs="Kalpurush"/>
          <w:sz w:val="27"/>
          <w:szCs w:val="27"/>
        </w:rPr>
        <w:t xml:space="preserve"> (</w:t>
      </w:r>
      <w:r w:rsidR="001B19F6">
        <w:rPr>
          <w:rFonts w:ascii="Kalpurush" w:hAnsi="Kalpurush" w:cs="Kalpurush"/>
          <w:sz w:val="27"/>
          <w:szCs w:val="27"/>
        </w:rPr>
        <w:t>৩২২</w:t>
      </w:r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>)</w:t>
      </w:r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r w:rsidR="00785EF2">
        <w:rPr>
          <w:rFonts w:ascii="Kalpurush" w:hAnsi="Kalpurush" w:cs="Kalpurush"/>
          <w:sz w:val="27"/>
          <w:szCs w:val="27"/>
        </w:rPr>
        <w:t>for the year 202</w:t>
      </w:r>
      <w:r w:rsidR="001B19F6">
        <w:rPr>
          <w:rFonts w:ascii="Kalpurush" w:hAnsi="Kalpurush" w:cs="Kalpurush"/>
          <w:sz w:val="27"/>
          <w:szCs w:val="27"/>
        </w:rPr>
        <w:t>3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FC4DE0"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="00FC4DE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ময়না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নারিকেলদাহা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সাকিনের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শ্রী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গৌরাঙ্গ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মন্ডল-এর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পুত্র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শ্রী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শম্ভুচরন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মণ্ডল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মহাশয়কে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জে.এল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1B19F6">
        <w:rPr>
          <w:rFonts w:ascii="Kalpurush" w:hAnsi="Kalpurush" w:cs="Kalpurush"/>
          <w:sz w:val="27"/>
          <w:szCs w:val="27"/>
        </w:rPr>
        <w:t>নং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২৭৮, </w:t>
      </w:r>
      <w:proofErr w:type="spellStart"/>
      <w:r w:rsidR="001B19F6">
        <w:rPr>
          <w:rFonts w:ascii="Kalpurush" w:hAnsi="Kalpurush" w:cs="Kalpurush"/>
          <w:sz w:val="27"/>
          <w:szCs w:val="27"/>
        </w:rPr>
        <w:t>শালগেছ্যা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মৌজায়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রিভিসন্যাল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সেটেলমেন্টে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১৩৮ </w:t>
      </w:r>
      <w:proofErr w:type="spellStart"/>
      <w:r w:rsidR="001B19F6">
        <w:rPr>
          <w:rFonts w:ascii="Kalpurush" w:hAnsi="Kalpurush" w:cs="Kalpurush"/>
          <w:sz w:val="27"/>
          <w:szCs w:val="27"/>
        </w:rPr>
        <w:t>নং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খতিয়ান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ভুক্ত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বর্তমান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এল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1B19F6">
        <w:rPr>
          <w:rFonts w:ascii="Kalpurush" w:hAnsi="Kalpurush" w:cs="Kalpurush"/>
          <w:sz w:val="27"/>
          <w:szCs w:val="27"/>
        </w:rPr>
        <w:t>আর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1B19F6">
        <w:rPr>
          <w:rFonts w:ascii="Kalpurush" w:hAnsi="Kalpurush" w:cs="Kalpurush"/>
          <w:sz w:val="27"/>
          <w:szCs w:val="27"/>
        </w:rPr>
        <w:t>সেটেলমেন্টে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পত্নী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গীতা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পন্ডা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 w:rsidR="001B19F6">
        <w:rPr>
          <w:rFonts w:ascii="Kalpurush" w:hAnsi="Kalpurush" w:cs="Kalpurush"/>
          <w:sz w:val="27"/>
          <w:szCs w:val="27"/>
        </w:rPr>
        <w:t>নামিত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৬৪/২ </w:t>
      </w:r>
      <w:proofErr w:type="spellStart"/>
      <w:r w:rsidR="001B19F6">
        <w:rPr>
          <w:rFonts w:ascii="Kalpurush" w:hAnsi="Kalpurush" w:cs="Kalpurush"/>
          <w:sz w:val="27"/>
          <w:szCs w:val="27"/>
        </w:rPr>
        <w:t>নং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খতিয়ানের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আর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1B19F6">
        <w:rPr>
          <w:rFonts w:ascii="Kalpurush" w:hAnsi="Kalpurush" w:cs="Kalpurush"/>
          <w:sz w:val="27"/>
          <w:szCs w:val="27"/>
        </w:rPr>
        <w:t>এস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1B19F6">
        <w:rPr>
          <w:rFonts w:ascii="Kalpurush" w:hAnsi="Kalpurush" w:cs="Kalpurush"/>
          <w:sz w:val="27"/>
          <w:szCs w:val="27"/>
        </w:rPr>
        <w:t>এল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1B19F6">
        <w:rPr>
          <w:rFonts w:ascii="Kalpurush" w:hAnsi="Kalpurush" w:cs="Kalpurush"/>
          <w:sz w:val="27"/>
          <w:szCs w:val="27"/>
        </w:rPr>
        <w:t>আর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. ৭৯ </w:t>
      </w:r>
      <w:proofErr w:type="spellStart"/>
      <w:r w:rsidR="001B19F6">
        <w:rPr>
          <w:rFonts w:ascii="Kalpurush" w:hAnsi="Kalpurush" w:cs="Kalpurush"/>
          <w:sz w:val="27"/>
          <w:szCs w:val="27"/>
        </w:rPr>
        <w:t>দাগে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যথাক্রমে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CN/2021/1109/225, CN/2021/1109/596 ও CN/2022/1109/347</w:t>
      </w:r>
      <w:r w:rsidR="001B19F6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নং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কনভার্শান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কেস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রূপান্তরিত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B19F6">
        <w:rPr>
          <w:rFonts w:ascii="Kalpurush" w:hAnsi="Kalpurush" w:cs="Kalpurush"/>
          <w:sz w:val="27"/>
          <w:szCs w:val="27"/>
        </w:rPr>
        <w:t>বাস্তুভূমি</w:t>
      </w:r>
      <w:proofErr w:type="spellEnd"/>
      <w:r w:rsidR="001B19F6">
        <w:rPr>
          <w:rFonts w:ascii="Kalpurush" w:hAnsi="Kalpurush" w:cs="Kalpurush"/>
          <w:sz w:val="27"/>
          <w:szCs w:val="27"/>
        </w:rPr>
        <w:t xml:space="preserve"> </w:t>
      </w:r>
      <w:r w:rsidR="00577D74">
        <w:rPr>
          <w:rFonts w:ascii="Kalpurush" w:hAnsi="Kalpurush" w:cs="Kalpurush"/>
          <w:sz w:val="27"/>
          <w:szCs w:val="27"/>
        </w:rPr>
        <w:t xml:space="preserve">১.০০০০ </w:t>
      </w:r>
      <w:proofErr w:type="spellStart"/>
      <w:r w:rsidR="00577D74">
        <w:rPr>
          <w:rFonts w:ascii="Kalpurush" w:hAnsi="Kalpurush" w:cs="Kalpurush"/>
          <w:sz w:val="27"/>
          <w:szCs w:val="27"/>
        </w:rPr>
        <w:t>অংশে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১৯ </w:t>
      </w:r>
      <w:proofErr w:type="spellStart"/>
      <w:r w:rsidR="00577D74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মধ্যে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উক্ত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দলিলে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সন্নিবেশিত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হাতনক্সার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বর্ননা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মতে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০৫.১৬৫ </w:t>
      </w:r>
      <w:proofErr w:type="spellStart"/>
      <w:r w:rsidR="00577D74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বাস্তু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এবং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০.১৪৪ </w:t>
      </w:r>
      <w:proofErr w:type="spellStart"/>
      <w:r w:rsidR="00577D74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বারামপথ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এমতে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সর্বমোট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০৫.৩০৯ </w:t>
      </w:r>
      <w:proofErr w:type="spellStart"/>
      <w:r w:rsidR="00577D74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সম্পত্তি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করিয়াছি</w:t>
      </w:r>
      <w:proofErr w:type="spellEnd"/>
      <w:r w:rsidR="00577D74">
        <w:rPr>
          <w:rFonts w:ascii="Kalpurush" w:hAnsi="Kalpurush" w:cs="Kalpurush"/>
          <w:sz w:val="27"/>
          <w:szCs w:val="27"/>
        </w:rPr>
        <w:t>।</w:t>
      </w:r>
    </w:p>
    <w:p w14:paraId="171A7F98" w14:textId="6E9DA64F" w:rsidR="00B87519" w:rsidRDefault="00B87519" w:rsidP="004F5B15">
      <w:pPr>
        <w:jc w:val="both"/>
        <w:rPr>
          <w:rFonts w:ascii="Kalpurush" w:hAnsi="Kalpurush" w:cs="Kalpurush"/>
          <w:sz w:val="27"/>
          <w:szCs w:val="27"/>
        </w:rPr>
      </w:pPr>
    </w:p>
    <w:p w14:paraId="31021877" w14:textId="77777777" w:rsidR="00B87519" w:rsidRDefault="00B87519" w:rsidP="004F5B15">
      <w:pPr>
        <w:jc w:val="both"/>
        <w:rPr>
          <w:rFonts w:ascii="Kalpurush" w:hAnsi="Kalpurush" w:cs="Kalpurush"/>
          <w:sz w:val="27"/>
          <w:szCs w:val="27"/>
        </w:rPr>
      </w:pPr>
    </w:p>
    <w:p w14:paraId="681082DD" w14:textId="3A21AD94" w:rsidR="0003078C" w:rsidRPr="0083312D" w:rsidRDefault="00DB13F5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>
        <w:rPr>
          <w:rFonts w:ascii="Kalpurush" w:hAnsi="Kalpurush" w:cs="Kalpurush"/>
          <w:sz w:val="27"/>
          <w:szCs w:val="27"/>
        </w:rPr>
        <w:lastRenderedPageBreak/>
        <w:t>উক্ত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কোবালা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দলিলে</w:t>
      </w:r>
      <w:r w:rsidR="00577D74">
        <w:rPr>
          <w:rFonts w:ascii="Kalpurush" w:hAnsi="Kalpurush" w:cs="Kalpurush"/>
          <w:sz w:val="27"/>
          <w:szCs w:val="27"/>
        </w:rPr>
        <w:t>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ষষ্ঠ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পৃষ্ঠা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প্রথম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ছত্রে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বসতঃ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7D74">
        <w:rPr>
          <w:rFonts w:ascii="Kalpurush" w:hAnsi="Kalpurush" w:cs="Kalpurush"/>
          <w:sz w:val="27"/>
          <w:szCs w:val="27"/>
        </w:rPr>
        <w:t>বাড়ীর</w:t>
      </w:r>
      <w:proofErr w:type="spellEnd"/>
      <w:r w:rsidR="00577D7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সিঁড়িঘর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যাহা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বিক্রীত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ভূমিতে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যাতায়াতের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জন্য</w:t>
      </w:r>
      <w:proofErr w:type="spellEnd"/>
      <w:r w:rsidR="00C7347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অনুমতিপ্রাপ্ত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বারামপথের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উপর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রহিয়াছে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তাহার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বিবরন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(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বারামপথের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উপর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আমার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বসতঃ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বাড়ির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কিছুঅংশ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প্রায়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০১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০৫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ইঞ্চি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ঝুলন্ত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রহিয়াছে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তাহা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ঐরূপ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থাকিবে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।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রক্ষনা-বেক্ষনের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কাজে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কখনো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যেন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বাধা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দেওয়া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না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670447" w:rsidRPr="00670447">
        <w:rPr>
          <w:rFonts w:ascii="Kalpurush" w:hAnsi="Kalpurush" w:cs="Kalpurush"/>
          <w:b/>
          <w:bCs/>
          <w:sz w:val="27"/>
          <w:szCs w:val="27"/>
        </w:rPr>
        <w:t>হয়</w:t>
      </w:r>
      <w:proofErr w:type="spellEnd"/>
      <w:r w:rsidR="00670447" w:rsidRPr="00670447">
        <w:rPr>
          <w:rFonts w:ascii="Kalpurush" w:hAnsi="Kalpurush" w:cs="Kalpurush"/>
          <w:b/>
          <w:bCs/>
          <w:sz w:val="27"/>
          <w:szCs w:val="27"/>
        </w:rPr>
        <w:t>।</w:t>
      </w:r>
      <w:r w:rsidR="00670447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="00670447">
        <w:rPr>
          <w:rFonts w:ascii="Kalpurush" w:hAnsi="Kalpurush" w:cs="Kalpurush"/>
          <w:sz w:val="27"/>
          <w:szCs w:val="27"/>
        </w:rPr>
        <w:t>ভুল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মুদ্রণ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হইয়া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গিয়াছে</w:t>
      </w:r>
      <w:proofErr w:type="spellEnd"/>
      <w:r>
        <w:rPr>
          <w:rFonts w:ascii="Kalpurush" w:hAnsi="Kalpurush" w:cs="Kalpurush"/>
          <w:sz w:val="27"/>
          <w:szCs w:val="27"/>
        </w:rPr>
        <w:t>।</w:t>
      </w:r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প্রকৃতপক্ষে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670447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670447">
        <w:rPr>
          <w:rFonts w:ascii="Kalpurush" w:hAnsi="Kalpurush" w:cs="Kalpurush"/>
          <w:sz w:val="27"/>
          <w:szCs w:val="27"/>
        </w:rPr>
        <w:t xml:space="preserve"> </w:t>
      </w:r>
      <w:r w:rsidR="00812EB9">
        <w:rPr>
          <w:rFonts w:ascii="Kalpurush" w:hAnsi="Kalpurush" w:cs="Kalpurush"/>
          <w:sz w:val="27"/>
          <w:szCs w:val="27"/>
        </w:rPr>
        <w:t>“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মিউনিসিপ্যালিটির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রাস্তা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হইতে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২৯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দক্ষিনে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আমার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বসতঃ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বাড়ীর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কিছুঅংশ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প্রায়</w:t>
      </w:r>
      <w:proofErr w:type="spellEnd"/>
      <w:r w:rsidR="00A06D91" w:rsidRPr="00A06D91">
        <w:rPr>
          <w:rFonts w:ascii="Kalpurush" w:hAnsi="Kalpurush" w:cs="Kalpurush"/>
          <w:b/>
          <w:bCs/>
          <w:sz w:val="27"/>
          <w:szCs w:val="27"/>
        </w:rPr>
        <w:t xml:space="preserve"> ০</w:t>
      </w:r>
      <w:r w:rsidR="00A06D91">
        <w:rPr>
          <w:rFonts w:ascii="Kalpurush" w:hAnsi="Kalpurush" w:cs="Kalpurush"/>
          <w:b/>
          <w:bCs/>
          <w:sz w:val="27"/>
          <w:szCs w:val="27"/>
        </w:rPr>
        <w:t xml:space="preserve">৭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উঁচুতে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০১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০৫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ইঞ্চি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উত্তরে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চওড়া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ও ০১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০৩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ইঞ্চি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দক্ষিনে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চওড়া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লম্বা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১০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বারামপথের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b/>
          <w:bCs/>
          <w:sz w:val="27"/>
          <w:szCs w:val="27"/>
        </w:rPr>
        <w:t>উপর</w:t>
      </w:r>
      <w:proofErr w:type="spellEnd"/>
      <w:r w:rsid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ঝুলন্ত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রহিয়াছে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তাহা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ঐরূপ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থাকিবে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।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রক্ষনা-বেক্ষনের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কাজে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কখনো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যেন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বাধা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দেওয়া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না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হয়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>।</w:t>
      </w:r>
      <w:r w:rsidR="00812EB9">
        <w:rPr>
          <w:rFonts w:ascii="Kalpurush" w:hAnsi="Kalpurush" w:cs="Kalpurush"/>
          <w:b/>
          <w:bCs/>
          <w:sz w:val="27"/>
          <w:szCs w:val="27"/>
        </w:rPr>
        <w:t xml:space="preserve">” </w:t>
      </w:r>
    </w:p>
    <w:p w14:paraId="3C0C0342" w14:textId="77777777" w:rsidR="00812EB9" w:rsidRDefault="0003078C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করিতেছি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r w:rsidR="00A06D91">
        <w:rPr>
          <w:rFonts w:ascii="Kalpurush" w:hAnsi="Kalpurush" w:cs="Kalpurush"/>
          <w:sz w:val="27"/>
          <w:szCs w:val="27"/>
        </w:rPr>
        <w:t>১৩-০১-২০২৩</w:t>
      </w:r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পূর্ব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মেদিনীপুর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 Book No- 1, CD Volume Number 110</w:t>
      </w:r>
      <w:r w:rsidR="00A06D91">
        <w:rPr>
          <w:rFonts w:ascii="Kalpurush" w:hAnsi="Kalpurush" w:cs="Kalpurush"/>
          <w:sz w:val="27"/>
          <w:szCs w:val="27"/>
        </w:rPr>
        <w:t>1</w:t>
      </w:r>
      <w:r w:rsidR="00A06D91" w:rsidRPr="0083312D">
        <w:rPr>
          <w:rFonts w:ascii="Kalpurush" w:hAnsi="Kalpurush" w:cs="Kalpurush"/>
          <w:sz w:val="27"/>
          <w:szCs w:val="27"/>
        </w:rPr>
        <w:t>-202</w:t>
      </w:r>
      <w:r w:rsidR="00A06D91">
        <w:rPr>
          <w:rFonts w:ascii="Kalpurush" w:hAnsi="Kalpurush" w:cs="Kalpurush"/>
          <w:sz w:val="27"/>
          <w:szCs w:val="27"/>
        </w:rPr>
        <w:t>3</w:t>
      </w:r>
      <w:r w:rsidR="00A06D91" w:rsidRPr="0083312D">
        <w:rPr>
          <w:rFonts w:ascii="Kalpurush" w:hAnsi="Kalpurush" w:cs="Kalpurush"/>
          <w:sz w:val="27"/>
          <w:szCs w:val="27"/>
        </w:rPr>
        <w:t xml:space="preserve">, </w:t>
      </w:r>
      <w:r w:rsidR="00A06D91">
        <w:rPr>
          <w:rFonts w:ascii="Kalpurush" w:hAnsi="Kalpurush" w:cs="Kalpurush"/>
          <w:sz w:val="27"/>
          <w:szCs w:val="27"/>
        </w:rPr>
        <w:t>5230</w:t>
      </w:r>
      <w:r w:rsidR="00A06D91" w:rsidRPr="0083312D">
        <w:rPr>
          <w:rFonts w:ascii="Kalpurush" w:hAnsi="Kalpurush" w:cs="Kalpurush"/>
          <w:sz w:val="27"/>
          <w:szCs w:val="27"/>
        </w:rPr>
        <w:t xml:space="preserve"> to </w:t>
      </w:r>
      <w:r w:rsidR="00A06D91">
        <w:rPr>
          <w:rFonts w:ascii="Kalpurush" w:hAnsi="Kalpurush" w:cs="Kalpurush"/>
          <w:sz w:val="27"/>
          <w:szCs w:val="27"/>
        </w:rPr>
        <w:t>5245</w:t>
      </w:r>
      <w:r w:rsidR="00A06D91" w:rsidRPr="0083312D">
        <w:rPr>
          <w:rFonts w:ascii="Kalpurush" w:hAnsi="Kalpurush" w:cs="Kalpurush"/>
          <w:sz w:val="27"/>
          <w:szCs w:val="27"/>
        </w:rPr>
        <w:t xml:space="preserve"> page number, </w:t>
      </w:r>
      <w:r w:rsidR="00A06D91">
        <w:rPr>
          <w:rFonts w:ascii="Kalpurush" w:hAnsi="Kalpurush" w:cs="Kalpurush"/>
          <w:sz w:val="27"/>
          <w:szCs w:val="27"/>
        </w:rPr>
        <w:t>Being No</w:t>
      </w:r>
      <w:r w:rsidR="00A06D91" w:rsidRPr="0083312D">
        <w:rPr>
          <w:rFonts w:ascii="Kalpurush" w:hAnsi="Kalpurush" w:cs="Kalpurush"/>
          <w:sz w:val="27"/>
          <w:szCs w:val="27"/>
        </w:rPr>
        <w:t xml:space="preserve"> 110</w:t>
      </w:r>
      <w:r w:rsidR="00A06D91">
        <w:rPr>
          <w:rFonts w:ascii="Kalpurush" w:hAnsi="Kalpurush" w:cs="Kalpurush"/>
          <w:sz w:val="27"/>
          <w:szCs w:val="27"/>
        </w:rPr>
        <w:t>1</w:t>
      </w:r>
      <w:r w:rsidR="00A06D91" w:rsidRPr="0083312D">
        <w:rPr>
          <w:rFonts w:ascii="Kalpurush" w:hAnsi="Kalpurush" w:cs="Kalpurush"/>
          <w:sz w:val="27"/>
          <w:szCs w:val="27"/>
        </w:rPr>
        <w:t>0</w:t>
      </w:r>
      <w:r w:rsidR="00A06D91">
        <w:rPr>
          <w:rFonts w:ascii="Kalpurush" w:hAnsi="Kalpurush" w:cs="Kalpurush"/>
          <w:sz w:val="27"/>
          <w:szCs w:val="27"/>
        </w:rPr>
        <w:t>0322</w:t>
      </w:r>
      <w:r w:rsidR="00A06D91" w:rsidRPr="0083312D">
        <w:rPr>
          <w:rFonts w:ascii="Kalpurush" w:hAnsi="Kalpurush" w:cs="Kalpurush"/>
          <w:sz w:val="27"/>
          <w:szCs w:val="27"/>
        </w:rPr>
        <w:t xml:space="preserve"> (</w:t>
      </w:r>
      <w:r w:rsidR="00A06D91">
        <w:rPr>
          <w:rFonts w:ascii="Kalpurush" w:hAnsi="Kalpurush" w:cs="Kalpurush"/>
          <w:sz w:val="27"/>
          <w:szCs w:val="27"/>
        </w:rPr>
        <w:t>৩২২</w:t>
      </w:r>
      <w:r w:rsidR="00A06D91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A06D91" w:rsidRPr="0083312D">
        <w:rPr>
          <w:rFonts w:ascii="Kalpurush" w:hAnsi="Kalpurush" w:cs="Kalpurush"/>
          <w:sz w:val="27"/>
          <w:szCs w:val="27"/>
        </w:rPr>
        <w:t xml:space="preserve">) </w:t>
      </w:r>
      <w:r w:rsidR="00A06D91">
        <w:rPr>
          <w:rFonts w:ascii="Kalpurush" w:hAnsi="Kalpurush" w:cs="Kalpurush"/>
          <w:sz w:val="27"/>
          <w:szCs w:val="27"/>
        </w:rPr>
        <w:t xml:space="preserve">for the year 2023 </w:t>
      </w:r>
      <w:proofErr w:type="spellStart"/>
      <w:r w:rsidR="00A06D91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ষষ্ঠ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পৃষ্ঠার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প্রথম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ছত্রে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>
        <w:rPr>
          <w:rFonts w:ascii="Kalpurush" w:hAnsi="Kalpurush" w:cs="Kalpurush"/>
          <w:sz w:val="27"/>
          <w:szCs w:val="27"/>
        </w:rPr>
        <w:t>স</w:t>
      </w:r>
      <w:r w:rsidR="00166C5D">
        <w:rPr>
          <w:rFonts w:ascii="Kalpurush" w:hAnsi="Kalpurush" w:cs="Kalpurush"/>
          <w:sz w:val="27"/>
          <w:szCs w:val="27"/>
        </w:rPr>
        <w:t>িঁড়িঘরের</w:t>
      </w:r>
      <w:proofErr w:type="spellEnd"/>
      <w:r w:rsidR="00166C5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sz w:val="27"/>
          <w:szCs w:val="27"/>
        </w:rPr>
        <w:t>বিবরন</w:t>
      </w:r>
      <w:proofErr w:type="spellEnd"/>
      <w:r w:rsidR="00166C5D">
        <w:rPr>
          <w:rFonts w:ascii="Kalpurush" w:hAnsi="Kalpurush" w:cs="Kalpurush"/>
          <w:sz w:val="27"/>
          <w:szCs w:val="27"/>
        </w:rPr>
        <w:t xml:space="preserve"> </w:t>
      </w:r>
      <w:r w:rsidR="00DC6305">
        <w:rPr>
          <w:rFonts w:ascii="Kalpurush" w:hAnsi="Kalpurush" w:cs="Kalpurush"/>
          <w:sz w:val="27"/>
          <w:szCs w:val="27"/>
        </w:rPr>
        <w:t>“</w:t>
      </w:r>
      <w:proofErr w:type="spellStart"/>
      <w:r w:rsidR="00A06D91" w:rsidRPr="00A06D91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A06D9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বারামপথের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উপর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আমার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বসতঃ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বাড়ির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কিছুঅংশ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প্রায়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০১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০৫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ইঞ্চি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ঝুলন্ত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রহিয়াছে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তাহা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ঐরূপ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থাকিবে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।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রক্ষনা-বেক্ষনের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কাজে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কখনো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যেন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বাধা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দেওয়া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না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A06D91" w:rsidRPr="00670447">
        <w:rPr>
          <w:rFonts w:ascii="Kalpurush" w:hAnsi="Kalpurush" w:cs="Kalpurush"/>
          <w:b/>
          <w:bCs/>
          <w:sz w:val="27"/>
          <w:szCs w:val="27"/>
        </w:rPr>
        <w:t>হয়</w:t>
      </w:r>
      <w:proofErr w:type="spellEnd"/>
      <w:r w:rsidR="00A06D91" w:rsidRPr="00670447">
        <w:rPr>
          <w:rFonts w:ascii="Kalpurush" w:hAnsi="Kalpurush" w:cs="Kalpurush"/>
          <w:b/>
          <w:bCs/>
          <w:sz w:val="27"/>
          <w:szCs w:val="27"/>
        </w:rPr>
        <w:t>।</w:t>
      </w:r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কম্পিউটার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মুদ্রণ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থাকিলেও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প্রকৃতপক্ষে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sz w:val="27"/>
          <w:szCs w:val="27"/>
        </w:rPr>
        <w:t>সিঁড়িঘরের</w:t>
      </w:r>
      <w:proofErr w:type="spellEnd"/>
      <w:r w:rsidR="00166C5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sz w:val="27"/>
          <w:szCs w:val="27"/>
        </w:rPr>
        <w:t>বিবরন</w:t>
      </w:r>
      <w:proofErr w:type="spellEnd"/>
      <w:r w:rsidR="00166C5D">
        <w:rPr>
          <w:rFonts w:ascii="Kalpurush" w:hAnsi="Kalpurush" w:cs="Kalpurush"/>
          <w:sz w:val="27"/>
          <w:szCs w:val="27"/>
        </w:rPr>
        <w:t xml:space="preserve"> </w:t>
      </w:r>
      <w:r w:rsidR="00DC6305">
        <w:rPr>
          <w:rFonts w:ascii="Kalpurush" w:hAnsi="Kalpurush" w:cs="Kalpurush"/>
          <w:sz w:val="27"/>
          <w:szCs w:val="27"/>
        </w:rPr>
        <w:t>“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মিউনিসিপ্যালিটির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রাস্তা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হইতে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২৯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দক্ষিনে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আমার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বসতঃ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বাড়ীর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কিছুঅংশ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A06D91">
        <w:rPr>
          <w:rFonts w:ascii="Kalpurush" w:hAnsi="Kalpurush" w:cs="Kalpurush"/>
          <w:b/>
          <w:bCs/>
          <w:sz w:val="27"/>
          <w:szCs w:val="27"/>
        </w:rPr>
        <w:t>প্রায়</w:t>
      </w:r>
      <w:proofErr w:type="spellEnd"/>
      <w:r w:rsidR="00166C5D" w:rsidRPr="00A06D91">
        <w:rPr>
          <w:rFonts w:ascii="Kalpurush" w:hAnsi="Kalpurush" w:cs="Kalpurush"/>
          <w:b/>
          <w:bCs/>
          <w:sz w:val="27"/>
          <w:szCs w:val="27"/>
        </w:rPr>
        <w:t xml:space="preserve"> ০</w:t>
      </w:r>
      <w:r w:rsidR="00166C5D">
        <w:rPr>
          <w:rFonts w:ascii="Kalpurush" w:hAnsi="Kalpurush" w:cs="Kalpurush"/>
          <w:b/>
          <w:bCs/>
          <w:sz w:val="27"/>
          <w:szCs w:val="27"/>
        </w:rPr>
        <w:t xml:space="preserve">৭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উঁচুতে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০১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০৫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ইঞ্চি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উত্তরে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চওড়া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ও ০১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০৩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ইঞ্চি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দক্ষিনে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চওড়া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লম্বা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১০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ফুট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বারামপথের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>
        <w:rPr>
          <w:rFonts w:ascii="Kalpurush" w:hAnsi="Kalpurush" w:cs="Kalpurush"/>
          <w:b/>
          <w:bCs/>
          <w:sz w:val="27"/>
          <w:szCs w:val="27"/>
        </w:rPr>
        <w:t>উপর</w:t>
      </w:r>
      <w:proofErr w:type="spellEnd"/>
      <w:r w:rsidR="00166C5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ঝুলন্ত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রহিয়াছে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তাহা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ঐরূপ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অবস্থায়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থাকিবে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।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সিঁড়িঘরের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রক্ষনা-বেক্ষনের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কাজে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কখনো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যেন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বাধা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দেওয়া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না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166C5D" w:rsidRPr="00670447">
        <w:rPr>
          <w:rFonts w:ascii="Kalpurush" w:hAnsi="Kalpurush" w:cs="Kalpurush"/>
          <w:b/>
          <w:bCs/>
          <w:sz w:val="27"/>
          <w:szCs w:val="27"/>
        </w:rPr>
        <w:t>হয়</w:t>
      </w:r>
      <w:proofErr w:type="spellEnd"/>
      <w:r w:rsidR="00166C5D" w:rsidRPr="00670447">
        <w:rPr>
          <w:rFonts w:ascii="Kalpurush" w:hAnsi="Kalpurush" w:cs="Kalpurush"/>
          <w:b/>
          <w:bCs/>
          <w:sz w:val="27"/>
          <w:szCs w:val="27"/>
        </w:rPr>
        <w:t>।</w:t>
      </w:r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 w:rsidR="00DC6305"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807044">
        <w:rPr>
          <w:rFonts w:ascii="Kalpurush" w:hAnsi="Kalpurush" w:cs="Kalpurush"/>
          <w:sz w:val="27"/>
          <w:szCs w:val="27"/>
        </w:rPr>
        <w:t>পঠিত</w:t>
      </w:r>
      <w:proofErr w:type="spellEnd"/>
      <w:r w:rsidR="0080704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। </w:t>
      </w:r>
    </w:p>
    <w:p w14:paraId="4AC8BA1C" w14:textId="38715922" w:rsidR="00FC4DE0" w:rsidRDefault="00BB23E1" w:rsidP="004F5B15">
      <w:pPr>
        <w:jc w:val="both"/>
        <w:rPr>
          <w:rFonts w:ascii="Kalpurush" w:hAnsi="Kalpurush" w:cs="Kalpurush"/>
          <w:b/>
          <w:bCs/>
          <w:sz w:val="27"/>
          <w:szCs w:val="27"/>
        </w:rPr>
      </w:pP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উক্ত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দলিলের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অবশিষ্ট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ভূমির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চরিত্র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সরকার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কর্তৃক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নির্ধারিত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বাজার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মূল্য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ভূমির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পরিমান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তপশীলে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বর্নিত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সম্পত্তির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বিবরন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এবং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চৌহুদ্দি</w:t>
      </w:r>
      <w:proofErr w:type="spellEnd"/>
      <w:r w:rsidR="00570668" w:rsidRPr="00812EB9">
        <w:rPr>
          <w:rFonts w:ascii="Kalpurush" w:hAnsi="Kalpurush" w:cs="Kalpurush"/>
          <w:b/>
          <w:bCs/>
          <w:sz w:val="27"/>
          <w:szCs w:val="27"/>
        </w:rPr>
        <w:t xml:space="preserve">-র </w:t>
      </w:r>
      <w:proofErr w:type="spellStart"/>
      <w:r w:rsidR="00570668" w:rsidRPr="00812EB9">
        <w:rPr>
          <w:rFonts w:ascii="Kalpurush" w:hAnsi="Kalpurush" w:cs="Kalpurush"/>
          <w:b/>
          <w:bCs/>
          <w:sz w:val="27"/>
          <w:szCs w:val="27"/>
        </w:rPr>
        <w:t>কোনরূপ</w:t>
      </w:r>
      <w:proofErr w:type="spellEnd"/>
      <w:r w:rsidR="00570668"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70668" w:rsidRPr="00812EB9">
        <w:rPr>
          <w:rFonts w:ascii="Kalpurush" w:hAnsi="Kalpurush" w:cs="Kalpurush"/>
          <w:b/>
          <w:bCs/>
          <w:sz w:val="27"/>
          <w:szCs w:val="27"/>
        </w:rPr>
        <w:t>পরিবর্তন</w:t>
      </w:r>
      <w:proofErr w:type="spellEnd"/>
      <w:r w:rsidR="00570668"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70668" w:rsidRPr="00812EB9">
        <w:rPr>
          <w:rFonts w:ascii="Kalpurush" w:hAnsi="Kalpurush" w:cs="Kalpurush"/>
          <w:b/>
          <w:bCs/>
          <w:sz w:val="27"/>
          <w:szCs w:val="27"/>
        </w:rPr>
        <w:t>হইবে</w:t>
      </w:r>
      <w:proofErr w:type="spellEnd"/>
      <w:r w:rsidR="00570668"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70668" w:rsidRPr="00812EB9">
        <w:rPr>
          <w:rFonts w:ascii="Kalpurush" w:hAnsi="Kalpurush" w:cs="Kalpurush"/>
          <w:b/>
          <w:bCs/>
          <w:sz w:val="27"/>
          <w:szCs w:val="27"/>
        </w:rPr>
        <w:t>না</w:t>
      </w:r>
      <w:proofErr w:type="spellEnd"/>
      <w:r w:rsidR="00570668"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70668" w:rsidRPr="00812EB9">
        <w:rPr>
          <w:rFonts w:ascii="Kalpurush" w:hAnsi="Kalpurush" w:cs="Kalpurush"/>
          <w:b/>
          <w:bCs/>
          <w:sz w:val="27"/>
          <w:szCs w:val="27"/>
        </w:rPr>
        <w:t>অর্থা</w:t>
      </w:r>
      <w:proofErr w:type="spellEnd"/>
      <w:r w:rsidR="00570668" w:rsidRPr="00812EB9">
        <w:rPr>
          <w:rFonts w:ascii="Kalpurush" w:hAnsi="Kalpurush" w:cs="Kalpurush"/>
          <w:b/>
          <w:bCs/>
          <w:sz w:val="27"/>
          <w:szCs w:val="27"/>
        </w:rPr>
        <w:t xml:space="preserve">ৎ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অপরিবর্তিত</w:t>
      </w:r>
      <w:proofErr w:type="spellEnd"/>
      <w:r w:rsidRPr="00812EB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12EB9">
        <w:rPr>
          <w:rFonts w:ascii="Kalpurush" w:hAnsi="Kalpurush" w:cs="Kalpurush"/>
          <w:b/>
          <w:bCs/>
          <w:sz w:val="27"/>
          <w:szCs w:val="27"/>
        </w:rPr>
        <w:t>থাকিবে</w:t>
      </w:r>
      <w:proofErr w:type="spellEnd"/>
      <w:r w:rsidR="00570668" w:rsidRPr="00812EB9">
        <w:rPr>
          <w:rFonts w:ascii="Kalpurush" w:hAnsi="Kalpurush" w:cs="Kalpurush"/>
          <w:b/>
          <w:bCs/>
          <w:sz w:val="27"/>
          <w:szCs w:val="27"/>
        </w:rPr>
        <w:t xml:space="preserve">। </w:t>
      </w:r>
    </w:p>
    <w:p w14:paraId="6F754743" w14:textId="013BD459" w:rsidR="00B87519" w:rsidRDefault="00B87519" w:rsidP="004F5B15">
      <w:pPr>
        <w:jc w:val="both"/>
        <w:rPr>
          <w:rFonts w:ascii="Kalpurush" w:hAnsi="Kalpurush" w:cs="Kalpurush"/>
          <w:b/>
          <w:bCs/>
          <w:sz w:val="27"/>
          <w:szCs w:val="27"/>
        </w:rPr>
      </w:pPr>
    </w:p>
    <w:p w14:paraId="6F4E094F" w14:textId="77777777" w:rsidR="00B87519" w:rsidRPr="00812EB9" w:rsidRDefault="00B87519" w:rsidP="004F5B15">
      <w:pPr>
        <w:jc w:val="both"/>
        <w:rPr>
          <w:rFonts w:ascii="Kalpurush" w:hAnsi="Kalpurush" w:cs="Kalpurush"/>
          <w:b/>
          <w:bCs/>
          <w:sz w:val="27"/>
          <w:szCs w:val="27"/>
        </w:rPr>
      </w:pPr>
    </w:p>
    <w:p w14:paraId="622BE35A" w14:textId="7429436C" w:rsidR="00166C5D" w:rsidRPr="0083312D" w:rsidRDefault="00166C5D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lastRenderedPageBreak/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>১৩-০১-২০২৩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পূর্ব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মেদিনীপুর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Book No- 1, CD Volume Number 110</w:t>
      </w:r>
      <w:r>
        <w:rPr>
          <w:rFonts w:ascii="Kalpurush" w:hAnsi="Kalpurush" w:cs="Kalpurush"/>
          <w:sz w:val="27"/>
          <w:szCs w:val="27"/>
        </w:rPr>
        <w:t>1</w:t>
      </w:r>
      <w:r w:rsidRPr="0083312D">
        <w:rPr>
          <w:rFonts w:ascii="Kalpurush" w:hAnsi="Kalpurush" w:cs="Kalpurush"/>
          <w:sz w:val="27"/>
          <w:szCs w:val="27"/>
        </w:rPr>
        <w:t>-202</w:t>
      </w:r>
      <w:r>
        <w:rPr>
          <w:rFonts w:ascii="Kalpurush" w:hAnsi="Kalpurush" w:cs="Kalpurush"/>
          <w:sz w:val="27"/>
          <w:szCs w:val="27"/>
        </w:rPr>
        <w:t>3</w:t>
      </w:r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gramStart"/>
      <w:r>
        <w:rPr>
          <w:rFonts w:ascii="Kalpurush" w:hAnsi="Kalpurush" w:cs="Kalpurush"/>
          <w:sz w:val="27"/>
          <w:szCs w:val="27"/>
        </w:rPr>
        <w:t>5230</w:t>
      </w:r>
      <w:r w:rsidRPr="0083312D">
        <w:rPr>
          <w:rFonts w:ascii="Kalpurush" w:hAnsi="Kalpurush" w:cs="Kalpurush"/>
          <w:sz w:val="27"/>
          <w:szCs w:val="27"/>
        </w:rPr>
        <w:t xml:space="preserve"> to </w:t>
      </w:r>
      <w:r>
        <w:rPr>
          <w:rFonts w:ascii="Kalpurush" w:hAnsi="Kalpurush" w:cs="Kalpurush"/>
          <w:sz w:val="27"/>
          <w:szCs w:val="27"/>
        </w:rPr>
        <w:t>5245</w:t>
      </w:r>
      <w:r w:rsidRPr="0083312D">
        <w:rPr>
          <w:rFonts w:ascii="Kalpurush" w:hAnsi="Kalpurush" w:cs="Kalpurush"/>
          <w:sz w:val="27"/>
          <w:szCs w:val="27"/>
        </w:rPr>
        <w:t xml:space="preserve"> page</w:t>
      </w:r>
      <w:proofErr w:type="gramEnd"/>
      <w:r w:rsidRPr="0083312D">
        <w:rPr>
          <w:rFonts w:ascii="Kalpurush" w:hAnsi="Kalpurush" w:cs="Kalpurush"/>
          <w:sz w:val="27"/>
          <w:szCs w:val="27"/>
        </w:rPr>
        <w:t xml:space="preserve"> number, </w:t>
      </w:r>
      <w:r>
        <w:rPr>
          <w:rFonts w:ascii="Kalpurush" w:hAnsi="Kalpurush" w:cs="Kalpurush"/>
          <w:sz w:val="27"/>
          <w:szCs w:val="27"/>
        </w:rPr>
        <w:t>Being No</w:t>
      </w:r>
      <w:r w:rsidRPr="0083312D">
        <w:rPr>
          <w:rFonts w:ascii="Kalpurush" w:hAnsi="Kalpurush" w:cs="Kalpurush"/>
          <w:sz w:val="27"/>
          <w:szCs w:val="27"/>
        </w:rPr>
        <w:t xml:space="preserve"> 110</w:t>
      </w:r>
      <w:r>
        <w:rPr>
          <w:rFonts w:ascii="Kalpurush" w:hAnsi="Kalpurush" w:cs="Kalpurush"/>
          <w:sz w:val="27"/>
          <w:szCs w:val="27"/>
        </w:rPr>
        <w:t>1</w:t>
      </w:r>
      <w:r w:rsidRPr="0083312D">
        <w:rPr>
          <w:rFonts w:ascii="Kalpurush" w:hAnsi="Kalpurush" w:cs="Kalpurush"/>
          <w:sz w:val="27"/>
          <w:szCs w:val="27"/>
        </w:rPr>
        <w:t>0</w:t>
      </w:r>
      <w:r>
        <w:rPr>
          <w:rFonts w:ascii="Kalpurush" w:hAnsi="Kalpurush" w:cs="Kalpurush"/>
          <w:sz w:val="27"/>
          <w:szCs w:val="27"/>
        </w:rPr>
        <w:t>0322</w:t>
      </w:r>
      <w:r w:rsidRPr="0083312D">
        <w:rPr>
          <w:rFonts w:ascii="Kalpurush" w:hAnsi="Kalpurush" w:cs="Kalpurush"/>
          <w:sz w:val="27"/>
          <w:szCs w:val="27"/>
        </w:rPr>
        <w:t xml:space="preserve"> (</w:t>
      </w:r>
      <w:r>
        <w:rPr>
          <w:rFonts w:ascii="Kalpurush" w:hAnsi="Kalpurush" w:cs="Kalpurush"/>
          <w:sz w:val="27"/>
          <w:szCs w:val="27"/>
        </w:rPr>
        <w:t>৩২২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) </w:t>
      </w:r>
      <w:r>
        <w:rPr>
          <w:rFonts w:ascii="Kalpurush" w:hAnsi="Kalpurush" w:cs="Kalpurush"/>
          <w:sz w:val="27"/>
          <w:szCs w:val="27"/>
        </w:rPr>
        <w:t xml:space="preserve">for the year 2023 </w:t>
      </w:r>
      <w:proofErr w:type="spellStart"/>
      <w:r>
        <w:rPr>
          <w:rFonts w:ascii="Kalpurush" w:hAnsi="Kalpurush" w:cs="Kalpurush"/>
          <w:sz w:val="27"/>
          <w:szCs w:val="27"/>
        </w:rPr>
        <w:t>বিক্রয়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কোবালা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দলিলের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পোষকার্থে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৬৪/২ </w:t>
      </w:r>
      <w:proofErr w:type="spellStart"/>
      <w:r>
        <w:rPr>
          <w:rFonts w:ascii="Kalpurush" w:hAnsi="Kalpurush" w:cs="Kalpurush"/>
          <w:sz w:val="27"/>
          <w:szCs w:val="27"/>
        </w:rPr>
        <w:t>নং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এল</w:t>
      </w:r>
      <w:proofErr w:type="spellEnd"/>
      <w:r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>
        <w:rPr>
          <w:rFonts w:ascii="Kalpurush" w:hAnsi="Kalpurush" w:cs="Kalpurush"/>
          <w:sz w:val="27"/>
          <w:szCs w:val="27"/>
        </w:rPr>
        <w:t>আর</w:t>
      </w:r>
      <w:proofErr w:type="spellEnd"/>
      <w:r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>
        <w:rPr>
          <w:rFonts w:ascii="Kalpurush" w:hAnsi="Kalpurush" w:cs="Kalpurush"/>
          <w:sz w:val="27"/>
          <w:szCs w:val="27"/>
        </w:rPr>
        <w:t>রেকর্ড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এবং</w:t>
      </w:r>
      <w:proofErr w:type="spellEnd"/>
      <w:r>
        <w:rPr>
          <w:rFonts w:ascii="Kalpurush" w:hAnsi="Kalpurush" w:cs="Kalpurush"/>
          <w:sz w:val="27"/>
          <w:szCs w:val="27"/>
        </w:rPr>
        <w:t xml:space="preserve"> ২০২২ </w:t>
      </w:r>
      <w:proofErr w:type="spellStart"/>
      <w:r>
        <w:rPr>
          <w:rFonts w:ascii="Kalpurush" w:hAnsi="Kalpurush" w:cs="Kalpurush"/>
          <w:sz w:val="27"/>
          <w:szCs w:val="27"/>
        </w:rPr>
        <w:t>সালের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৭২১৩ </w:t>
      </w:r>
      <w:proofErr w:type="spellStart"/>
      <w:r>
        <w:rPr>
          <w:rFonts w:ascii="Kalpurush" w:hAnsi="Kalpurush" w:cs="Kalpurush"/>
          <w:sz w:val="27"/>
          <w:szCs w:val="27"/>
        </w:rPr>
        <w:t>নং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আমমোক্তার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পত্রখানির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জেরক্স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কপি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দেওয়া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হইয়াছিল</w:t>
      </w:r>
      <w:proofErr w:type="spellEnd"/>
      <w:r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>
        <w:rPr>
          <w:rFonts w:ascii="Kalpurush" w:hAnsi="Kalpurush" w:cs="Kalpurush"/>
          <w:sz w:val="27"/>
          <w:szCs w:val="27"/>
        </w:rPr>
        <w:t>অত্র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দ্বারা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উক্ত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দলিলের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পোষকতার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জন্য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গত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ইং</w:t>
      </w:r>
      <w:proofErr w:type="spellEnd"/>
      <w:r>
        <w:rPr>
          <w:rFonts w:ascii="Kalpurush" w:hAnsi="Kalpurush" w:cs="Kalpurush"/>
          <w:sz w:val="28"/>
          <w:szCs w:val="30"/>
        </w:rPr>
        <w:t xml:space="preserve"> ০২-০৯-২০১৮ </w:t>
      </w:r>
      <w:proofErr w:type="spellStart"/>
      <w:r>
        <w:rPr>
          <w:rFonts w:ascii="Kalpurush" w:hAnsi="Kalpurush" w:cs="Kalpurush"/>
          <w:sz w:val="28"/>
          <w:szCs w:val="30"/>
        </w:rPr>
        <w:t>তারিখে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পূর্ব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="00C73473">
        <w:rPr>
          <w:rFonts w:ascii="Kalpurush" w:hAnsi="Kalpurush" w:cs="Kalpurush"/>
          <w:sz w:val="28"/>
          <w:szCs w:val="30"/>
        </w:rPr>
        <w:t>Chief Judicial</w:t>
      </w:r>
      <w:r>
        <w:rPr>
          <w:rFonts w:ascii="Kalpurush" w:hAnsi="Kalpurush" w:cs="Kalpurush"/>
          <w:sz w:val="28"/>
          <w:szCs w:val="30"/>
        </w:rPr>
        <w:t xml:space="preserve"> Magistrate</w:t>
      </w:r>
      <w:r w:rsidR="00C73473">
        <w:rPr>
          <w:rFonts w:ascii="Kalpurush" w:hAnsi="Kalpurush" w:cs="Kalpurush"/>
          <w:sz w:val="28"/>
          <w:szCs w:val="30"/>
        </w:rPr>
        <w:t>-1</w:t>
      </w:r>
      <w:r w:rsidR="00C73473" w:rsidRPr="00C73473">
        <w:rPr>
          <w:rFonts w:ascii="Kalpurush" w:hAnsi="Kalpurush" w:cs="Kalpurush"/>
          <w:sz w:val="28"/>
          <w:szCs w:val="30"/>
          <w:vertAlign w:val="superscript"/>
        </w:rPr>
        <w:t>st</w:t>
      </w:r>
      <w:r w:rsidR="00C73473">
        <w:rPr>
          <w:rFonts w:ascii="Kalpurush" w:hAnsi="Kalpurush" w:cs="Kalpurush"/>
          <w:sz w:val="28"/>
          <w:szCs w:val="30"/>
        </w:rPr>
        <w:t xml:space="preserve"> Class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অফিস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থেকে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ইস্যু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করা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bookmarkStart w:id="0" w:name="_Hlk134123752"/>
      <w:r w:rsidR="00C73473">
        <w:rPr>
          <w:rFonts w:ascii="Kalpurush" w:hAnsi="Kalpurush" w:cs="Kalpurush"/>
          <w:sz w:val="28"/>
          <w:szCs w:val="30"/>
        </w:rPr>
        <w:t xml:space="preserve">১০৫০৯ </w:t>
      </w:r>
      <w:proofErr w:type="spellStart"/>
      <w:r w:rsidR="00C73473">
        <w:rPr>
          <w:rFonts w:ascii="Kalpurush" w:hAnsi="Kalpurush" w:cs="Kalpurush"/>
          <w:sz w:val="28"/>
          <w:szCs w:val="30"/>
        </w:rPr>
        <w:t>নং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473">
        <w:rPr>
          <w:rFonts w:ascii="Kalpurush" w:hAnsi="Kalpurush" w:cs="Kalpurush"/>
          <w:sz w:val="28"/>
          <w:szCs w:val="30"/>
        </w:rPr>
        <w:t>হলফনামা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473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473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bookmarkEnd w:id="0"/>
      <w:proofErr w:type="spellStart"/>
      <w:r w:rsidR="00C73473">
        <w:rPr>
          <w:rFonts w:ascii="Kalpurush" w:hAnsi="Kalpurush" w:cs="Kalpurush"/>
          <w:sz w:val="28"/>
          <w:szCs w:val="30"/>
        </w:rPr>
        <w:t>গীতা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473">
        <w:rPr>
          <w:rFonts w:ascii="Kalpurush" w:hAnsi="Kalpurush" w:cs="Kalpurush"/>
          <w:sz w:val="28"/>
          <w:szCs w:val="30"/>
        </w:rPr>
        <w:t>পানিগ্রাহী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473">
        <w:rPr>
          <w:rFonts w:ascii="Kalpurush" w:hAnsi="Kalpurush" w:cs="Kalpurush"/>
          <w:sz w:val="28"/>
          <w:szCs w:val="30"/>
        </w:rPr>
        <w:t>পন্ডা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C73473">
        <w:rPr>
          <w:rFonts w:ascii="Kalpurush" w:hAnsi="Kalpurush" w:cs="Kalpurush"/>
          <w:sz w:val="28"/>
          <w:szCs w:val="30"/>
        </w:rPr>
        <w:t>গীতা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473">
        <w:rPr>
          <w:rFonts w:ascii="Kalpurush" w:hAnsi="Kalpurush" w:cs="Kalpurush"/>
          <w:sz w:val="28"/>
          <w:szCs w:val="30"/>
        </w:rPr>
        <w:t>পানিগ্রাহী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C73473">
        <w:rPr>
          <w:rFonts w:ascii="Kalpurush" w:hAnsi="Kalpurush" w:cs="Kalpurush"/>
          <w:sz w:val="28"/>
          <w:szCs w:val="30"/>
        </w:rPr>
        <w:t>গীতা</w:t>
      </w:r>
      <w:proofErr w:type="spellEnd"/>
      <w:r w:rsidR="00C73473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73473">
        <w:rPr>
          <w:rFonts w:ascii="Kalpurush" w:hAnsi="Kalpurush" w:cs="Kalpurush"/>
          <w:sz w:val="28"/>
          <w:szCs w:val="30"/>
        </w:rPr>
        <w:t>পন্ডা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একই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ব্যাক্তি-এর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Affidavit </w:t>
      </w:r>
      <w:proofErr w:type="spellStart"/>
      <w:r>
        <w:rPr>
          <w:rFonts w:ascii="Kalpurush" w:hAnsi="Kalpurush" w:cs="Kalpurush"/>
          <w:sz w:val="28"/>
          <w:szCs w:val="30"/>
        </w:rPr>
        <w:t>এর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জেরক্স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কপি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হাওলা</w:t>
      </w:r>
      <w:proofErr w:type="spellEnd"/>
      <w:r w:rsidR="00C7347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হিসাবে</w:t>
      </w:r>
      <w:proofErr w:type="spellEnd"/>
      <w:r w:rsidR="00C7347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সংযুক্তিকরন</w:t>
      </w:r>
      <w:proofErr w:type="spellEnd"/>
      <w:r w:rsidR="00C7347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করিলাম</w:t>
      </w:r>
      <w:proofErr w:type="spellEnd"/>
      <w:r w:rsidR="00C73473">
        <w:rPr>
          <w:rFonts w:ascii="Kalpurush" w:hAnsi="Kalpurush" w:cs="Kalpurush"/>
          <w:sz w:val="27"/>
          <w:szCs w:val="27"/>
        </w:rPr>
        <w:t>।</w:t>
      </w:r>
    </w:p>
    <w:p w14:paraId="191D3E89" w14:textId="7D8282CF" w:rsidR="00143A23" w:rsidRPr="0083312D" w:rsidRDefault="00143A23" w:rsidP="00143A23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প্রকাশ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থাকে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(DEED OF DECLARATION)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দলিলখানি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r w:rsidR="00C73473">
        <w:rPr>
          <w:rFonts w:ascii="Kalpurush" w:hAnsi="Kalpurush" w:cs="Kalpurush"/>
          <w:sz w:val="27"/>
          <w:szCs w:val="27"/>
        </w:rPr>
        <w:t>১৩-০১-২০২৩</w:t>
      </w:r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পূর্ব</w:t>
      </w:r>
      <w:proofErr w:type="spellEnd"/>
      <w:r w:rsidR="00C7347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মেদিনীপুর</w:t>
      </w:r>
      <w:proofErr w:type="spellEnd"/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C7347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C73473">
        <w:rPr>
          <w:rFonts w:ascii="Kalpurush" w:hAnsi="Kalpurush" w:cs="Kalpurush"/>
          <w:sz w:val="27"/>
          <w:szCs w:val="27"/>
        </w:rPr>
        <w:t>৩২২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C7347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73473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একাংশ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বলিয়া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গণ্য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হইবে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372B324F" w14:textId="542BCF8F" w:rsidR="002D700F" w:rsidRPr="0083312D" w:rsidRDefault="002D700F" w:rsidP="009B724B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এতদর্থে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সকল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মর্ম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আমরা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উভয়পক্ষ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সবিশেষ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বুঝিয়া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আপন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আপন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ইচ্ছায়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সুস্থ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শরীরে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সরল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মনে</w:t>
      </w:r>
      <w:proofErr w:type="spellEnd"/>
      <w:r w:rsidRPr="0083312D">
        <w:rPr>
          <w:rFonts w:ascii="Kalpurush" w:hAnsi="Kalpurush" w:cs="Kalpurush"/>
          <w:sz w:val="27"/>
          <w:szCs w:val="27"/>
        </w:rPr>
        <w:t>,</w:t>
      </w:r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অন্যের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বিনা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প্ররোচনায়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সাক্ষীগণ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সাক্ষাতে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যথারীতি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করিয়া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দিলাম</w:t>
      </w:r>
      <w:proofErr w:type="spellEnd"/>
      <w:proofErr w:type="gramStart"/>
      <w:r w:rsidRPr="0083312D">
        <w:rPr>
          <w:rFonts w:ascii="Kalpurush" w:hAnsi="Kalpurush" w:cs="Kalpurush"/>
          <w:sz w:val="27"/>
          <w:szCs w:val="27"/>
        </w:rPr>
        <w:t xml:space="preserve">। 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ইতি</w:t>
      </w:r>
      <w:proofErr w:type="spellEnd"/>
      <w:proofErr w:type="gramEnd"/>
      <w:r w:rsidRPr="0083312D">
        <w:rPr>
          <w:rFonts w:ascii="Kalpurush" w:hAnsi="Kalpurush" w:cs="Kalpurush"/>
          <w:sz w:val="27"/>
          <w:szCs w:val="27"/>
        </w:rPr>
        <w:t xml:space="preserve"> –</w:t>
      </w:r>
    </w:p>
    <w:p w14:paraId="5C1FDCB0" w14:textId="77777777" w:rsidR="00B87519" w:rsidRPr="00F953C1" w:rsidRDefault="00B87519" w:rsidP="00B87519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1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তিরিশে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বৈশাখ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00380B6B" w14:textId="4D624120" w:rsidR="00B10334" w:rsidRPr="00706417" w:rsidRDefault="00B87519" w:rsidP="00B87519">
      <w:pPr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১৪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চৌদ্দই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মে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1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</w:p>
    <w:sectPr w:rsidR="00B10334" w:rsidRPr="00706417" w:rsidSect="00B87519">
      <w:headerReference w:type="default" r:id="rId6"/>
      <w:pgSz w:w="11907" w:h="16840" w:code="9"/>
      <w:pgMar w:top="2268" w:right="1701" w:bottom="1701" w:left="1701" w:header="1701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C347" w14:textId="77777777" w:rsidR="003850B9" w:rsidRDefault="003850B9" w:rsidP="00B6007E">
      <w:pPr>
        <w:spacing w:after="0" w:line="240" w:lineRule="auto"/>
      </w:pPr>
      <w:r>
        <w:separator/>
      </w:r>
    </w:p>
  </w:endnote>
  <w:endnote w:type="continuationSeparator" w:id="0">
    <w:p w14:paraId="6E6832C4" w14:textId="77777777" w:rsidR="003850B9" w:rsidRDefault="003850B9" w:rsidP="00B6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487A4" w14:textId="77777777" w:rsidR="003850B9" w:rsidRDefault="003850B9" w:rsidP="00B6007E">
      <w:pPr>
        <w:spacing w:after="0" w:line="240" w:lineRule="auto"/>
      </w:pPr>
      <w:r>
        <w:separator/>
      </w:r>
    </w:p>
  </w:footnote>
  <w:footnote w:type="continuationSeparator" w:id="0">
    <w:p w14:paraId="428145D5" w14:textId="77777777" w:rsidR="003850B9" w:rsidRDefault="003850B9" w:rsidP="00B6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9AA5" w14:textId="77777777" w:rsidR="009B724B" w:rsidRPr="00B6007E" w:rsidRDefault="003850B9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18871653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B724B">
          <w:rPr>
            <w:rFonts w:ascii="Kalpurush ANSI" w:hAnsi="Kalpurush ANSI" w:cs="Kalpurush"/>
            <w:sz w:val="28"/>
            <w:szCs w:val="28"/>
          </w:rPr>
          <w:t>(</w:t>
        </w:r>
        <w:r w:rsidR="009B724B"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="009B724B"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9B724B"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9B724B"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9B724B"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9B724B">
      <w:rPr>
        <w:rFonts w:ascii="Kalpurush ANSI" w:hAnsi="Kalpurush ANSI" w:cs="Kalpurush"/>
        <w:noProof/>
        <w:sz w:val="28"/>
        <w:szCs w:val="28"/>
      </w:rPr>
      <w:t>)</w:t>
    </w:r>
  </w:p>
  <w:p w14:paraId="2E937D17" w14:textId="77777777" w:rsidR="009B724B" w:rsidRDefault="009B7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21"/>
    <w:rsid w:val="0003078C"/>
    <w:rsid w:val="000C518C"/>
    <w:rsid w:val="000C7F91"/>
    <w:rsid w:val="00143A23"/>
    <w:rsid w:val="00166C5D"/>
    <w:rsid w:val="001674BD"/>
    <w:rsid w:val="001760B6"/>
    <w:rsid w:val="001B19F6"/>
    <w:rsid w:val="00244345"/>
    <w:rsid w:val="00287E6D"/>
    <w:rsid w:val="002A4EE4"/>
    <w:rsid w:val="002B618D"/>
    <w:rsid w:val="002D1E00"/>
    <w:rsid w:val="002D700F"/>
    <w:rsid w:val="00315CEF"/>
    <w:rsid w:val="003850B9"/>
    <w:rsid w:val="003A0513"/>
    <w:rsid w:val="003B3B93"/>
    <w:rsid w:val="00446B35"/>
    <w:rsid w:val="00466EC8"/>
    <w:rsid w:val="004F5B15"/>
    <w:rsid w:val="00506AA7"/>
    <w:rsid w:val="00510601"/>
    <w:rsid w:val="00523121"/>
    <w:rsid w:val="00570668"/>
    <w:rsid w:val="00577D74"/>
    <w:rsid w:val="00587F7B"/>
    <w:rsid w:val="00623B4E"/>
    <w:rsid w:val="006325C4"/>
    <w:rsid w:val="00644FE7"/>
    <w:rsid w:val="00650710"/>
    <w:rsid w:val="00670447"/>
    <w:rsid w:val="00706417"/>
    <w:rsid w:val="00711E66"/>
    <w:rsid w:val="0072434A"/>
    <w:rsid w:val="00785EF2"/>
    <w:rsid w:val="007D5106"/>
    <w:rsid w:val="007E5439"/>
    <w:rsid w:val="007E63B8"/>
    <w:rsid w:val="00803BFE"/>
    <w:rsid w:val="00807044"/>
    <w:rsid w:val="00812EB9"/>
    <w:rsid w:val="00825AC8"/>
    <w:rsid w:val="0083312D"/>
    <w:rsid w:val="00895777"/>
    <w:rsid w:val="008C53A4"/>
    <w:rsid w:val="008F1800"/>
    <w:rsid w:val="00975FE7"/>
    <w:rsid w:val="009B724B"/>
    <w:rsid w:val="009E3F46"/>
    <w:rsid w:val="00A06D91"/>
    <w:rsid w:val="00A953DF"/>
    <w:rsid w:val="00AB2BB6"/>
    <w:rsid w:val="00AF7C5B"/>
    <w:rsid w:val="00B050D6"/>
    <w:rsid w:val="00B07403"/>
    <w:rsid w:val="00B10334"/>
    <w:rsid w:val="00B6007E"/>
    <w:rsid w:val="00B87519"/>
    <w:rsid w:val="00BB23E1"/>
    <w:rsid w:val="00BC6D0C"/>
    <w:rsid w:val="00C73473"/>
    <w:rsid w:val="00D66030"/>
    <w:rsid w:val="00D94BC2"/>
    <w:rsid w:val="00D96E40"/>
    <w:rsid w:val="00DB13F5"/>
    <w:rsid w:val="00DC6305"/>
    <w:rsid w:val="00E112C6"/>
    <w:rsid w:val="00E846B3"/>
    <w:rsid w:val="00ED5200"/>
    <w:rsid w:val="00EE0DBC"/>
    <w:rsid w:val="00F565AD"/>
    <w:rsid w:val="00FB18A1"/>
    <w:rsid w:val="00FC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F62A"/>
  <w15:chartTrackingRefBased/>
  <w15:docId w15:val="{A604C3A2-280B-4764-9306-79A6E04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E"/>
  </w:style>
  <w:style w:type="paragraph" w:styleId="Footer">
    <w:name w:val="footer"/>
    <w:basedOn w:val="Normal"/>
    <w:link w:val="Foot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5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8</cp:revision>
  <cp:lastPrinted>2023-05-14T16:09:00Z</cp:lastPrinted>
  <dcterms:created xsi:type="dcterms:W3CDTF">2023-05-04T13:00:00Z</dcterms:created>
  <dcterms:modified xsi:type="dcterms:W3CDTF">2023-05-14T16:09:00Z</dcterms:modified>
</cp:coreProperties>
</file>